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13" w:rsidRDefault="00236613" w:rsidP="00772DBB">
      <w:pPr>
        <w:spacing w:line="280" w:lineRule="exact"/>
        <w:jc w:val="both"/>
        <w:rPr>
          <w:b/>
          <w:sz w:val="30"/>
          <w:szCs w:val="30"/>
        </w:rPr>
      </w:pPr>
    </w:p>
    <w:p w:rsidR="00772DBB" w:rsidRDefault="00772DBB" w:rsidP="00772DBB">
      <w:pPr>
        <w:spacing w:line="280" w:lineRule="exact"/>
        <w:jc w:val="both"/>
        <w:rPr>
          <w:b/>
          <w:sz w:val="30"/>
          <w:szCs w:val="30"/>
        </w:rPr>
      </w:pPr>
      <w:r w:rsidRPr="00DD5064">
        <w:rPr>
          <w:b/>
          <w:sz w:val="30"/>
          <w:szCs w:val="30"/>
        </w:rPr>
        <w:t>ПРОТОКОЛ</w:t>
      </w:r>
      <w:r w:rsidR="00236613">
        <w:rPr>
          <w:b/>
          <w:sz w:val="30"/>
          <w:szCs w:val="30"/>
        </w:rPr>
        <w:t xml:space="preserve"> №</w:t>
      </w:r>
      <w:r w:rsidR="00D62F35">
        <w:rPr>
          <w:b/>
          <w:sz w:val="30"/>
          <w:szCs w:val="30"/>
        </w:rPr>
        <w:t>2</w:t>
      </w:r>
    </w:p>
    <w:p w:rsidR="00236613" w:rsidRPr="00DD5064" w:rsidRDefault="00236613" w:rsidP="00772DBB">
      <w:pPr>
        <w:spacing w:line="280" w:lineRule="exact"/>
        <w:jc w:val="both"/>
        <w:rPr>
          <w:b/>
          <w:sz w:val="30"/>
          <w:szCs w:val="30"/>
        </w:rPr>
      </w:pPr>
    </w:p>
    <w:p w:rsidR="00236613" w:rsidRDefault="00236613" w:rsidP="00772DBB">
      <w:pPr>
        <w:spacing w:line="280" w:lineRule="exact"/>
        <w:jc w:val="both"/>
        <w:rPr>
          <w:rFonts w:cs="Tahoma"/>
          <w:color w:val="000000"/>
          <w:spacing w:val="-2"/>
          <w:sz w:val="30"/>
          <w:szCs w:val="30"/>
        </w:rPr>
      </w:pPr>
      <w:r>
        <w:rPr>
          <w:sz w:val="30"/>
          <w:szCs w:val="30"/>
        </w:rPr>
        <w:t xml:space="preserve">заседания комиссии </w:t>
      </w:r>
      <w:r w:rsidR="000B5689">
        <w:rPr>
          <w:sz w:val="30"/>
          <w:szCs w:val="30"/>
        </w:rPr>
        <w:t>по</w:t>
      </w:r>
      <w:r>
        <w:rPr>
          <w:rFonts w:cs="Tahoma"/>
          <w:color w:val="000000"/>
          <w:spacing w:val="-2"/>
          <w:sz w:val="30"/>
          <w:szCs w:val="30"/>
        </w:rPr>
        <w:t xml:space="preserve"> проведению конкурса </w:t>
      </w:r>
    </w:p>
    <w:p w:rsidR="00236613" w:rsidRDefault="00236613" w:rsidP="00772DBB">
      <w:pPr>
        <w:spacing w:line="280" w:lineRule="exact"/>
        <w:jc w:val="both"/>
        <w:rPr>
          <w:rFonts w:cs="Tahoma"/>
          <w:color w:val="000000"/>
          <w:spacing w:val="-2"/>
          <w:sz w:val="30"/>
          <w:szCs w:val="30"/>
        </w:rPr>
      </w:pPr>
      <w:r>
        <w:rPr>
          <w:rFonts w:cs="Tahoma"/>
          <w:color w:val="000000"/>
          <w:spacing w:val="-2"/>
          <w:sz w:val="30"/>
          <w:szCs w:val="30"/>
        </w:rPr>
        <w:t>по выбору исполнителей мероприяти</w:t>
      </w:r>
      <w:r w:rsidR="0083754D">
        <w:rPr>
          <w:rFonts w:cs="Tahoma"/>
          <w:color w:val="000000"/>
          <w:spacing w:val="-2"/>
          <w:sz w:val="30"/>
          <w:szCs w:val="30"/>
        </w:rPr>
        <w:t>я</w:t>
      </w:r>
      <w:r>
        <w:rPr>
          <w:rFonts w:cs="Tahoma"/>
          <w:color w:val="000000"/>
          <w:spacing w:val="-2"/>
          <w:sz w:val="30"/>
          <w:szCs w:val="30"/>
        </w:rPr>
        <w:t xml:space="preserve"> </w:t>
      </w:r>
      <w:r w:rsidR="00D62F35">
        <w:rPr>
          <w:rFonts w:cs="Tahoma"/>
          <w:color w:val="000000"/>
          <w:spacing w:val="-2"/>
          <w:sz w:val="30"/>
          <w:szCs w:val="30"/>
        </w:rPr>
        <w:t>по задаче 2</w:t>
      </w:r>
    </w:p>
    <w:p w:rsidR="00236613" w:rsidRDefault="00236613" w:rsidP="00772DBB">
      <w:pPr>
        <w:spacing w:line="280" w:lineRule="exact"/>
        <w:jc w:val="both"/>
        <w:rPr>
          <w:sz w:val="30"/>
          <w:szCs w:val="30"/>
        </w:rPr>
      </w:pPr>
      <w:r>
        <w:rPr>
          <w:rFonts w:cs="Tahoma"/>
          <w:color w:val="000000"/>
          <w:spacing w:val="-2"/>
          <w:sz w:val="30"/>
          <w:szCs w:val="30"/>
        </w:rPr>
        <w:t xml:space="preserve">подпрограммы </w:t>
      </w:r>
      <w:r w:rsidR="00D62F35">
        <w:rPr>
          <w:rFonts w:cs="Tahoma"/>
          <w:color w:val="000000"/>
          <w:spacing w:val="-2"/>
          <w:sz w:val="30"/>
          <w:szCs w:val="30"/>
        </w:rPr>
        <w:t>1</w:t>
      </w:r>
      <w:r>
        <w:rPr>
          <w:rFonts w:cs="Tahoma"/>
          <w:color w:val="000000"/>
          <w:spacing w:val="-2"/>
          <w:sz w:val="30"/>
          <w:szCs w:val="30"/>
        </w:rPr>
        <w:t xml:space="preserve"> «</w:t>
      </w:r>
      <w:r w:rsidR="00D62F35">
        <w:rPr>
          <w:rFonts w:cs="Tahoma"/>
          <w:color w:val="000000"/>
          <w:spacing w:val="-2"/>
          <w:sz w:val="30"/>
          <w:szCs w:val="30"/>
        </w:rPr>
        <w:t>Д</w:t>
      </w:r>
      <w:r>
        <w:rPr>
          <w:sz w:val="30"/>
          <w:szCs w:val="30"/>
        </w:rPr>
        <w:t xml:space="preserve">оступность </w:t>
      </w:r>
    </w:p>
    <w:p w:rsidR="00236613" w:rsidRDefault="00236613" w:rsidP="00772DB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услуг»</w:t>
      </w:r>
      <w:r w:rsidRPr="00C57672">
        <w:rPr>
          <w:sz w:val="30"/>
          <w:szCs w:val="30"/>
        </w:rPr>
        <w:t xml:space="preserve"> </w:t>
      </w:r>
      <w:r>
        <w:rPr>
          <w:sz w:val="30"/>
          <w:szCs w:val="30"/>
        </w:rPr>
        <w:t>Г</w:t>
      </w:r>
      <w:r w:rsidRPr="00C57672">
        <w:rPr>
          <w:sz w:val="30"/>
          <w:szCs w:val="30"/>
        </w:rPr>
        <w:t xml:space="preserve">осударственной программы </w:t>
      </w:r>
    </w:p>
    <w:p w:rsidR="00236613" w:rsidRDefault="00236613" w:rsidP="00772DBB">
      <w:pPr>
        <w:spacing w:line="280" w:lineRule="exact"/>
        <w:jc w:val="both"/>
        <w:rPr>
          <w:sz w:val="30"/>
          <w:szCs w:val="30"/>
        </w:rPr>
      </w:pPr>
      <w:r w:rsidRPr="00C57672">
        <w:rPr>
          <w:sz w:val="30"/>
          <w:szCs w:val="30"/>
        </w:rPr>
        <w:t>«Комфортное жилье и благопр</w:t>
      </w:r>
      <w:r>
        <w:rPr>
          <w:sz w:val="30"/>
          <w:szCs w:val="30"/>
        </w:rPr>
        <w:t xml:space="preserve">иятная среда» </w:t>
      </w:r>
    </w:p>
    <w:p w:rsidR="00A01D38" w:rsidRDefault="00236613" w:rsidP="00772DB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на 20</w:t>
      </w:r>
      <w:r w:rsidR="00D62F35">
        <w:rPr>
          <w:sz w:val="30"/>
          <w:szCs w:val="30"/>
        </w:rPr>
        <w:t>2</w:t>
      </w:r>
      <w:r>
        <w:rPr>
          <w:sz w:val="30"/>
          <w:szCs w:val="30"/>
        </w:rPr>
        <w:t>1</w:t>
      </w:r>
      <w:r w:rsidR="00D62F35">
        <w:rPr>
          <w:sz w:val="30"/>
          <w:szCs w:val="30"/>
        </w:rPr>
        <w:t>-2025</w:t>
      </w:r>
      <w:r>
        <w:rPr>
          <w:sz w:val="30"/>
          <w:szCs w:val="30"/>
        </w:rPr>
        <w:t xml:space="preserve"> годы</w:t>
      </w:r>
    </w:p>
    <w:p w:rsidR="00236613" w:rsidRDefault="00236613" w:rsidP="00772DBB">
      <w:pPr>
        <w:jc w:val="both"/>
        <w:rPr>
          <w:sz w:val="30"/>
          <w:szCs w:val="30"/>
        </w:rPr>
      </w:pPr>
    </w:p>
    <w:p w:rsidR="00772DBB" w:rsidRDefault="00BE013F" w:rsidP="00772DBB">
      <w:pPr>
        <w:jc w:val="both"/>
        <w:rPr>
          <w:sz w:val="30"/>
          <w:szCs w:val="30"/>
        </w:rPr>
      </w:pPr>
      <w:r>
        <w:rPr>
          <w:sz w:val="30"/>
          <w:szCs w:val="30"/>
        </w:rPr>
        <w:t>г. Чериков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B433D">
        <w:rPr>
          <w:sz w:val="30"/>
          <w:szCs w:val="30"/>
        </w:rPr>
        <w:tab/>
        <w:t xml:space="preserve">  </w:t>
      </w:r>
      <w:r w:rsidR="0014094F">
        <w:rPr>
          <w:sz w:val="30"/>
          <w:szCs w:val="30"/>
        </w:rPr>
        <w:t>1</w:t>
      </w:r>
      <w:r w:rsidR="00D62F35">
        <w:rPr>
          <w:sz w:val="30"/>
          <w:szCs w:val="30"/>
        </w:rPr>
        <w:t>7</w:t>
      </w:r>
      <w:r w:rsidR="00CB433D">
        <w:rPr>
          <w:sz w:val="30"/>
          <w:szCs w:val="30"/>
        </w:rPr>
        <w:t xml:space="preserve"> августа </w:t>
      </w:r>
      <w:r w:rsidR="00EB3354">
        <w:rPr>
          <w:sz w:val="30"/>
          <w:szCs w:val="30"/>
        </w:rPr>
        <w:t>20</w:t>
      </w:r>
      <w:r w:rsidR="00D62F35">
        <w:rPr>
          <w:sz w:val="30"/>
          <w:szCs w:val="30"/>
        </w:rPr>
        <w:t>2</w:t>
      </w:r>
      <w:r w:rsidR="00EB3354">
        <w:rPr>
          <w:sz w:val="30"/>
          <w:szCs w:val="30"/>
        </w:rPr>
        <w:t>1г.</w:t>
      </w:r>
    </w:p>
    <w:p w:rsidR="00EB3354" w:rsidRDefault="00EB3354" w:rsidP="00EB3354">
      <w:pPr>
        <w:jc w:val="both"/>
        <w:rPr>
          <w:sz w:val="30"/>
          <w:szCs w:val="30"/>
        </w:rPr>
      </w:pPr>
    </w:p>
    <w:p w:rsidR="00CB433D" w:rsidRDefault="00CB433D" w:rsidP="00CB433D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Присутствовали</w:t>
      </w:r>
      <w:r w:rsidR="00772DBB">
        <w:rPr>
          <w:sz w:val="30"/>
          <w:szCs w:val="30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60"/>
      </w:tblGrid>
      <w:tr w:rsidR="0014094F" w:rsidTr="00FA22E9">
        <w:tc>
          <w:tcPr>
            <w:tcW w:w="3794" w:type="dxa"/>
          </w:tcPr>
          <w:p w:rsidR="00FA22E9" w:rsidRDefault="00FA22E9" w:rsidP="00713B8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14094F" w:rsidRDefault="0014094F" w:rsidP="00713B8A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Слепцова</w:t>
            </w:r>
            <w:proofErr w:type="spellEnd"/>
          </w:p>
          <w:p w:rsidR="0014094F" w:rsidRDefault="0014094F" w:rsidP="00713B8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Александровна</w:t>
            </w:r>
          </w:p>
        </w:tc>
        <w:tc>
          <w:tcPr>
            <w:tcW w:w="6060" w:type="dxa"/>
          </w:tcPr>
          <w:p w:rsidR="00FA22E9" w:rsidRDefault="00FA22E9" w:rsidP="00713B8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14094F" w:rsidRDefault="0014094F" w:rsidP="00713B8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районного исполнительного комитета, председатель комиссии</w:t>
            </w:r>
          </w:p>
          <w:p w:rsidR="0014094F" w:rsidRDefault="0014094F" w:rsidP="00713B8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4094F" w:rsidTr="00FA22E9">
        <w:tc>
          <w:tcPr>
            <w:tcW w:w="3794" w:type="dxa"/>
          </w:tcPr>
          <w:p w:rsidR="00D62F35" w:rsidRDefault="00D62F35" w:rsidP="00713B8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Кухаренко</w:t>
            </w:r>
          </w:p>
          <w:p w:rsidR="00D62F35" w:rsidRDefault="00D62F35" w:rsidP="00713B8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Инна Викторовна</w:t>
            </w:r>
          </w:p>
          <w:p w:rsidR="00D62F35" w:rsidRDefault="00D62F35" w:rsidP="00713B8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14094F" w:rsidRDefault="0014094F" w:rsidP="00713B8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Иванова </w:t>
            </w:r>
          </w:p>
          <w:p w:rsidR="0014094F" w:rsidRDefault="0014094F" w:rsidP="00713B8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Светлана Васильевна</w:t>
            </w:r>
          </w:p>
        </w:tc>
        <w:tc>
          <w:tcPr>
            <w:tcW w:w="6060" w:type="dxa"/>
          </w:tcPr>
          <w:p w:rsidR="00D62F35" w:rsidRDefault="00D62F35" w:rsidP="00713B8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экономики райисполкома, заместитель председателя комиссии</w:t>
            </w:r>
          </w:p>
          <w:p w:rsidR="00D62F35" w:rsidRDefault="00D62F35" w:rsidP="00713B8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14094F" w:rsidRDefault="0014094F" w:rsidP="00713B8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специалист отдела экономики райисполкома, секретарь комиссии</w:t>
            </w:r>
          </w:p>
          <w:p w:rsidR="0014094F" w:rsidRDefault="0014094F" w:rsidP="00713B8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4094F" w:rsidTr="00FA22E9">
        <w:tc>
          <w:tcPr>
            <w:tcW w:w="3794" w:type="dxa"/>
          </w:tcPr>
          <w:p w:rsidR="0014094F" w:rsidRDefault="0083754D" w:rsidP="00713B8A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Баркова</w:t>
            </w:r>
            <w:proofErr w:type="spellEnd"/>
          </w:p>
          <w:p w:rsidR="0014094F" w:rsidRDefault="0083754D" w:rsidP="0083754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Татьяна</w:t>
            </w:r>
            <w:r w:rsidR="0014094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Валерьевна</w:t>
            </w:r>
          </w:p>
        </w:tc>
        <w:tc>
          <w:tcPr>
            <w:tcW w:w="6060" w:type="dxa"/>
          </w:tcPr>
          <w:p w:rsidR="0014094F" w:rsidRDefault="0083754D" w:rsidP="00713B8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</w:t>
            </w:r>
            <w:r w:rsidR="0014094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финансового</w:t>
            </w:r>
            <w:r w:rsidR="0014094F">
              <w:rPr>
                <w:sz w:val="30"/>
                <w:szCs w:val="30"/>
              </w:rPr>
              <w:t xml:space="preserve"> отдела райисполкома</w:t>
            </w:r>
          </w:p>
          <w:p w:rsidR="0014094F" w:rsidRDefault="0014094F" w:rsidP="00713B8A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14094F" w:rsidTr="00FA22E9">
        <w:tc>
          <w:tcPr>
            <w:tcW w:w="3794" w:type="dxa"/>
          </w:tcPr>
          <w:p w:rsidR="0014094F" w:rsidRDefault="0083754D" w:rsidP="00713B8A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Журова</w:t>
            </w:r>
            <w:proofErr w:type="spellEnd"/>
          </w:p>
          <w:p w:rsidR="0014094F" w:rsidRDefault="0083754D" w:rsidP="0083754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Людмила</w:t>
            </w:r>
            <w:r w:rsidR="0014094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Владимировна</w:t>
            </w:r>
          </w:p>
        </w:tc>
        <w:tc>
          <w:tcPr>
            <w:tcW w:w="6060" w:type="dxa"/>
          </w:tcPr>
          <w:p w:rsidR="0014094F" w:rsidRDefault="0014094F" w:rsidP="0083754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начальника отдела </w:t>
            </w:r>
            <w:proofErr w:type="spellStart"/>
            <w:r w:rsidR="0083754D">
              <w:rPr>
                <w:sz w:val="30"/>
                <w:szCs w:val="30"/>
              </w:rPr>
              <w:t>архитеркуры</w:t>
            </w:r>
            <w:proofErr w:type="spellEnd"/>
            <w:r w:rsidR="0083754D">
              <w:rPr>
                <w:sz w:val="30"/>
                <w:szCs w:val="30"/>
              </w:rPr>
              <w:t>, строительства и жилищно-коммунального хозяйства райисполкома</w:t>
            </w:r>
          </w:p>
        </w:tc>
      </w:tr>
    </w:tbl>
    <w:p w:rsidR="00CB433D" w:rsidRDefault="00CB433D" w:rsidP="00B0692C">
      <w:pPr>
        <w:jc w:val="both"/>
        <w:rPr>
          <w:sz w:val="30"/>
          <w:szCs w:val="30"/>
        </w:rPr>
      </w:pPr>
    </w:p>
    <w:p w:rsidR="005A7EB2" w:rsidRPr="00A01D38" w:rsidRDefault="00A01D38" w:rsidP="0062210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CB433D">
        <w:rPr>
          <w:sz w:val="30"/>
          <w:szCs w:val="30"/>
        </w:rPr>
        <w:t xml:space="preserve">подведении итогов конкурса по </w:t>
      </w:r>
      <w:r w:rsidR="00B0692C">
        <w:rPr>
          <w:rFonts w:cs="Tahoma"/>
          <w:color w:val="000000"/>
          <w:spacing w:val="-2"/>
          <w:sz w:val="30"/>
          <w:szCs w:val="30"/>
        </w:rPr>
        <w:t>выбору исполнителей мероприяти</w:t>
      </w:r>
      <w:r w:rsidR="00DB17AA">
        <w:rPr>
          <w:rFonts w:cs="Tahoma"/>
          <w:color w:val="000000"/>
          <w:spacing w:val="-2"/>
          <w:sz w:val="30"/>
          <w:szCs w:val="30"/>
        </w:rPr>
        <w:t>я</w:t>
      </w:r>
      <w:r w:rsidR="00B0692C">
        <w:rPr>
          <w:rFonts w:cs="Tahoma"/>
          <w:color w:val="000000"/>
          <w:spacing w:val="-2"/>
          <w:sz w:val="30"/>
          <w:szCs w:val="30"/>
        </w:rPr>
        <w:t xml:space="preserve"> </w:t>
      </w:r>
      <w:r w:rsidR="0083754D">
        <w:rPr>
          <w:rFonts w:cs="Tahoma"/>
          <w:color w:val="000000"/>
          <w:spacing w:val="-2"/>
          <w:sz w:val="30"/>
          <w:szCs w:val="30"/>
        </w:rPr>
        <w:t xml:space="preserve">по задаче 2 </w:t>
      </w:r>
      <w:r w:rsidR="00B0692C">
        <w:rPr>
          <w:rFonts w:cs="Tahoma"/>
          <w:color w:val="000000"/>
          <w:spacing w:val="-2"/>
          <w:sz w:val="30"/>
          <w:szCs w:val="30"/>
        </w:rPr>
        <w:t xml:space="preserve">подпрограммы </w:t>
      </w:r>
      <w:r w:rsidR="0083754D">
        <w:rPr>
          <w:rFonts w:cs="Tahoma"/>
          <w:color w:val="000000"/>
          <w:spacing w:val="-2"/>
          <w:sz w:val="30"/>
          <w:szCs w:val="30"/>
        </w:rPr>
        <w:t>1</w:t>
      </w:r>
      <w:r w:rsidR="00B0692C">
        <w:rPr>
          <w:rFonts w:cs="Tahoma"/>
          <w:color w:val="000000"/>
          <w:spacing w:val="-2"/>
          <w:sz w:val="30"/>
          <w:szCs w:val="30"/>
        </w:rPr>
        <w:t xml:space="preserve"> «</w:t>
      </w:r>
      <w:r w:rsidR="0083754D">
        <w:rPr>
          <w:rFonts w:cs="Tahoma"/>
          <w:color w:val="000000"/>
          <w:spacing w:val="-2"/>
          <w:sz w:val="30"/>
          <w:szCs w:val="30"/>
        </w:rPr>
        <w:t>Д</w:t>
      </w:r>
      <w:r w:rsidR="00B0692C">
        <w:rPr>
          <w:sz w:val="30"/>
          <w:szCs w:val="30"/>
        </w:rPr>
        <w:t>оступность услуг»</w:t>
      </w:r>
      <w:r w:rsidR="00B0692C" w:rsidRPr="00C57672">
        <w:rPr>
          <w:sz w:val="30"/>
          <w:szCs w:val="30"/>
        </w:rPr>
        <w:t xml:space="preserve"> </w:t>
      </w:r>
      <w:r w:rsidR="00B0692C">
        <w:rPr>
          <w:sz w:val="30"/>
          <w:szCs w:val="30"/>
        </w:rPr>
        <w:t>Г</w:t>
      </w:r>
      <w:r w:rsidR="00B0692C" w:rsidRPr="00C57672">
        <w:rPr>
          <w:sz w:val="30"/>
          <w:szCs w:val="30"/>
        </w:rPr>
        <w:t>осударственной программы «Комфортное жилье и благопр</w:t>
      </w:r>
      <w:r w:rsidR="00B0692C">
        <w:rPr>
          <w:sz w:val="30"/>
          <w:szCs w:val="30"/>
        </w:rPr>
        <w:t>иятная среда» на 20</w:t>
      </w:r>
      <w:r w:rsidR="0083754D">
        <w:rPr>
          <w:sz w:val="30"/>
          <w:szCs w:val="30"/>
        </w:rPr>
        <w:t>2</w:t>
      </w:r>
      <w:r w:rsidR="00B0692C">
        <w:rPr>
          <w:sz w:val="30"/>
          <w:szCs w:val="30"/>
        </w:rPr>
        <w:t>1-202</w:t>
      </w:r>
      <w:r w:rsidR="0083754D">
        <w:rPr>
          <w:sz w:val="30"/>
          <w:szCs w:val="30"/>
        </w:rPr>
        <w:t>5</w:t>
      </w:r>
      <w:r w:rsidR="00B0692C">
        <w:rPr>
          <w:sz w:val="30"/>
          <w:szCs w:val="30"/>
        </w:rPr>
        <w:t xml:space="preserve"> годы</w:t>
      </w:r>
    </w:p>
    <w:p w:rsidR="00EB3354" w:rsidRDefault="00EB3354" w:rsidP="00EB3354">
      <w:pPr>
        <w:jc w:val="both"/>
        <w:rPr>
          <w:sz w:val="30"/>
          <w:szCs w:val="30"/>
        </w:rPr>
      </w:pPr>
    </w:p>
    <w:p w:rsidR="00A01D38" w:rsidRDefault="00A01D38" w:rsidP="00CB433D">
      <w:pPr>
        <w:ind w:firstLine="708"/>
        <w:jc w:val="both"/>
        <w:rPr>
          <w:sz w:val="30"/>
          <w:szCs w:val="30"/>
        </w:rPr>
      </w:pPr>
      <w:r w:rsidRPr="00DD5064">
        <w:rPr>
          <w:b/>
          <w:sz w:val="30"/>
          <w:szCs w:val="30"/>
        </w:rPr>
        <w:t>Слушали</w:t>
      </w:r>
      <w:r>
        <w:rPr>
          <w:sz w:val="30"/>
          <w:szCs w:val="30"/>
        </w:rPr>
        <w:t xml:space="preserve">: </w:t>
      </w:r>
      <w:r w:rsidR="00B0692C">
        <w:rPr>
          <w:sz w:val="30"/>
          <w:szCs w:val="30"/>
        </w:rPr>
        <w:t>Иванову С.В</w:t>
      </w:r>
      <w:r w:rsidR="004D6606">
        <w:rPr>
          <w:sz w:val="30"/>
          <w:szCs w:val="30"/>
        </w:rPr>
        <w:t>.</w:t>
      </w:r>
      <w:r w:rsidR="00CB433D">
        <w:rPr>
          <w:sz w:val="30"/>
          <w:szCs w:val="30"/>
        </w:rPr>
        <w:t xml:space="preserve"> – секретаря комиссии</w:t>
      </w:r>
    </w:p>
    <w:p w:rsidR="0083754D" w:rsidRPr="00A01D38" w:rsidRDefault="00CB433D" w:rsidP="0083754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Поступила одна заявка</w:t>
      </w:r>
      <w:r w:rsidR="0062210C">
        <w:rPr>
          <w:sz w:val="30"/>
          <w:szCs w:val="30"/>
        </w:rPr>
        <w:t xml:space="preserve"> </w:t>
      </w:r>
      <w:proofErr w:type="spellStart"/>
      <w:r w:rsidR="0062210C">
        <w:rPr>
          <w:sz w:val="30"/>
          <w:szCs w:val="30"/>
        </w:rPr>
        <w:t>Чериковского</w:t>
      </w:r>
      <w:proofErr w:type="spellEnd"/>
      <w:r w:rsidR="0062210C">
        <w:rPr>
          <w:sz w:val="30"/>
          <w:szCs w:val="30"/>
        </w:rPr>
        <w:t xml:space="preserve"> унитарного коммунального предприятия «</w:t>
      </w:r>
      <w:proofErr w:type="spellStart"/>
      <w:r w:rsidR="0062210C">
        <w:rPr>
          <w:sz w:val="30"/>
          <w:szCs w:val="30"/>
        </w:rPr>
        <w:t>Бытуслуги</w:t>
      </w:r>
      <w:proofErr w:type="spellEnd"/>
      <w:r w:rsidR="0062210C">
        <w:rPr>
          <w:sz w:val="30"/>
          <w:szCs w:val="30"/>
        </w:rPr>
        <w:t xml:space="preserve">» на участие в конкурсе по реализации </w:t>
      </w:r>
      <w:r w:rsidR="0083754D">
        <w:rPr>
          <w:rFonts w:cs="Tahoma"/>
          <w:color w:val="000000"/>
          <w:spacing w:val="-2"/>
          <w:sz w:val="30"/>
          <w:szCs w:val="30"/>
        </w:rPr>
        <w:t>задачи 2 подпрограммы 1 «Д</w:t>
      </w:r>
      <w:r w:rsidR="0083754D">
        <w:rPr>
          <w:sz w:val="30"/>
          <w:szCs w:val="30"/>
        </w:rPr>
        <w:t>оступность услуг»</w:t>
      </w:r>
      <w:r w:rsidR="0083754D" w:rsidRPr="00C57672">
        <w:rPr>
          <w:sz w:val="30"/>
          <w:szCs w:val="30"/>
        </w:rPr>
        <w:t xml:space="preserve"> </w:t>
      </w:r>
      <w:r w:rsidR="0083754D">
        <w:rPr>
          <w:sz w:val="30"/>
          <w:szCs w:val="30"/>
        </w:rPr>
        <w:t>Г</w:t>
      </w:r>
      <w:r w:rsidR="0083754D" w:rsidRPr="00C57672">
        <w:rPr>
          <w:sz w:val="30"/>
          <w:szCs w:val="30"/>
        </w:rPr>
        <w:t>осударственной программы «Комфортное жилье и благопр</w:t>
      </w:r>
      <w:r w:rsidR="0083754D">
        <w:rPr>
          <w:sz w:val="30"/>
          <w:szCs w:val="30"/>
        </w:rPr>
        <w:t>иятная среда» на 2021-2025 годы</w:t>
      </w:r>
    </w:p>
    <w:p w:rsidR="0062210C" w:rsidRPr="00A01D38" w:rsidRDefault="0062210C" w:rsidP="0062210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Конверт с заявкой вскрыт перед всеми членами комиссии.</w:t>
      </w:r>
    </w:p>
    <w:p w:rsidR="00A01D38" w:rsidRDefault="00A01D38" w:rsidP="005A7EB2">
      <w:pPr>
        <w:ind w:firstLine="567"/>
        <w:jc w:val="both"/>
        <w:rPr>
          <w:sz w:val="30"/>
          <w:szCs w:val="30"/>
        </w:rPr>
      </w:pPr>
    </w:p>
    <w:p w:rsidR="00A01D38" w:rsidRDefault="00A01D38" w:rsidP="0062210C">
      <w:pPr>
        <w:ind w:firstLine="708"/>
        <w:jc w:val="both"/>
        <w:rPr>
          <w:sz w:val="30"/>
          <w:szCs w:val="30"/>
        </w:rPr>
      </w:pPr>
      <w:r w:rsidRPr="00DD5064">
        <w:rPr>
          <w:b/>
          <w:sz w:val="30"/>
          <w:szCs w:val="30"/>
        </w:rPr>
        <w:t>Решили</w:t>
      </w:r>
      <w:r>
        <w:rPr>
          <w:sz w:val="30"/>
          <w:szCs w:val="30"/>
        </w:rPr>
        <w:t xml:space="preserve">: </w:t>
      </w:r>
    </w:p>
    <w:p w:rsidR="00B0692C" w:rsidRPr="00A01D38" w:rsidRDefault="0062210C" w:rsidP="0062210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Согласно пункту </w:t>
      </w:r>
      <w:r w:rsidR="000B5689">
        <w:rPr>
          <w:sz w:val="30"/>
          <w:szCs w:val="30"/>
        </w:rPr>
        <w:t>30</w:t>
      </w:r>
      <w:r>
        <w:rPr>
          <w:sz w:val="30"/>
          <w:szCs w:val="30"/>
        </w:rPr>
        <w:t xml:space="preserve"> Инструкции о порядке проведения конкурсов по выбору исполнителей </w:t>
      </w:r>
      <w:r w:rsidR="00B0692C">
        <w:rPr>
          <w:rFonts w:cs="Tahoma"/>
          <w:color w:val="000000"/>
          <w:spacing w:val="-2"/>
          <w:sz w:val="30"/>
          <w:szCs w:val="30"/>
        </w:rPr>
        <w:t xml:space="preserve">мероприятий </w:t>
      </w:r>
      <w:r w:rsidR="000B5689">
        <w:rPr>
          <w:rFonts w:cs="Tahoma"/>
          <w:color w:val="000000"/>
          <w:spacing w:val="-2"/>
          <w:sz w:val="30"/>
          <w:szCs w:val="30"/>
        </w:rPr>
        <w:t>государственных программ</w:t>
      </w:r>
      <w:r>
        <w:rPr>
          <w:sz w:val="30"/>
          <w:szCs w:val="30"/>
        </w:rPr>
        <w:t xml:space="preserve">, утвержденной Постановлением Министерства антимонопольного </w:t>
      </w:r>
      <w:r>
        <w:rPr>
          <w:sz w:val="30"/>
          <w:szCs w:val="30"/>
        </w:rPr>
        <w:lastRenderedPageBreak/>
        <w:t xml:space="preserve">регулирования и торговли Республики Беларусь от </w:t>
      </w:r>
      <w:r w:rsidR="000B5689">
        <w:rPr>
          <w:sz w:val="30"/>
          <w:szCs w:val="30"/>
        </w:rPr>
        <w:t>18.</w:t>
      </w:r>
      <w:r>
        <w:rPr>
          <w:sz w:val="30"/>
          <w:szCs w:val="30"/>
        </w:rPr>
        <w:t>0</w:t>
      </w:r>
      <w:r w:rsidR="000B5689">
        <w:rPr>
          <w:sz w:val="30"/>
          <w:szCs w:val="30"/>
        </w:rPr>
        <w:t>3</w:t>
      </w:r>
      <w:r>
        <w:rPr>
          <w:sz w:val="30"/>
          <w:szCs w:val="30"/>
        </w:rPr>
        <w:t>.20</w:t>
      </w:r>
      <w:r w:rsidR="000B5689">
        <w:rPr>
          <w:sz w:val="30"/>
          <w:szCs w:val="30"/>
        </w:rPr>
        <w:t>2</w:t>
      </w:r>
      <w:r>
        <w:rPr>
          <w:sz w:val="30"/>
          <w:szCs w:val="30"/>
        </w:rPr>
        <w:t xml:space="preserve">1 № </w:t>
      </w:r>
      <w:r w:rsidR="000B5689">
        <w:rPr>
          <w:sz w:val="30"/>
          <w:szCs w:val="30"/>
        </w:rPr>
        <w:t>16</w:t>
      </w:r>
      <w:r>
        <w:rPr>
          <w:sz w:val="30"/>
          <w:szCs w:val="30"/>
        </w:rPr>
        <w:t>, признать конкурс несостоявшимся.</w:t>
      </w:r>
    </w:p>
    <w:p w:rsidR="004E6475" w:rsidRDefault="00B0692C" w:rsidP="00F201F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gramStart"/>
      <w:r w:rsidR="00DF031C">
        <w:rPr>
          <w:sz w:val="30"/>
          <w:szCs w:val="30"/>
        </w:rPr>
        <w:t xml:space="preserve">На основании абзаца 2 пункта 18 регламента работы комиссии для </w:t>
      </w:r>
      <w:r w:rsidR="000B5689">
        <w:rPr>
          <w:sz w:val="30"/>
          <w:szCs w:val="30"/>
        </w:rPr>
        <w:t xml:space="preserve">проведения конкурса </w:t>
      </w:r>
      <w:r w:rsidR="00DF031C">
        <w:rPr>
          <w:sz w:val="30"/>
          <w:szCs w:val="30"/>
        </w:rPr>
        <w:t>по выбору исполнителей мероприяти</w:t>
      </w:r>
      <w:r w:rsidR="00213CBC">
        <w:rPr>
          <w:sz w:val="30"/>
          <w:szCs w:val="30"/>
        </w:rPr>
        <w:t>я</w:t>
      </w:r>
      <w:r w:rsidR="000B5689">
        <w:rPr>
          <w:sz w:val="30"/>
          <w:szCs w:val="30"/>
        </w:rPr>
        <w:t xml:space="preserve"> по задаче 2</w:t>
      </w:r>
      <w:r w:rsidR="00DF031C">
        <w:rPr>
          <w:sz w:val="30"/>
          <w:szCs w:val="30"/>
        </w:rPr>
        <w:t xml:space="preserve"> подпрограммы </w:t>
      </w:r>
      <w:r w:rsidR="000B5689">
        <w:rPr>
          <w:sz w:val="30"/>
          <w:szCs w:val="30"/>
        </w:rPr>
        <w:t>1</w:t>
      </w:r>
      <w:r w:rsidR="00DF031C">
        <w:rPr>
          <w:sz w:val="30"/>
          <w:szCs w:val="30"/>
        </w:rPr>
        <w:t xml:space="preserve"> </w:t>
      </w:r>
      <w:r w:rsidR="00DF031C">
        <w:rPr>
          <w:rFonts w:cs="Tahoma"/>
          <w:color w:val="000000"/>
          <w:spacing w:val="-2"/>
          <w:sz w:val="30"/>
          <w:szCs w:val="30"/>
        </w:rPr>
        <w:t>«</w:t>
      </w:r>
      <w:r w:rsidR="000B5689">
        <w:rPr>
          <w:rFonts w:cs="Tahoma"/>
          <w:color w:val="000000"/>
          <w:spacing w:val="-2"/>
          <w:sz w:val="30"/>
          <w:szCs w:val="30"/>
        </w:rPr>
        <w:t>Д</w:t>
      </w:r>
      <w:r w:rsidR="00DF031C">
        <w:rPr>
          <w:sz w:val="30"/>
          <w:szCs w:val="30"/>
        </w:rPr>
        <w:t>оступность услуг»</w:t>
      </w:r>
      <w:r w:rsidR="00DF031C" w:rsidRPr="00C57672">
        <w:rPr>
          <w:sz w:val="30"/>
          <w:szCs w:val="30"/>
        </w:rPr>
        <w:t xml:space="preserve"> </w:t>
      </w:r>
      <w:r w:rsidR="00DF031C">
        <w:rPr>
          <w:sz w:val="30"/>
          <w:szCs w:val="30"/>
        </w:rPr>
        <w:t>Г</w:t>
      </w:r>
      <w:r w:rsidR="00DF031C" w:rsidRPr="00C57672">
        <w:rPr>
          <w:sz w:val="30"/>
          <w:szCs w:val="30"/>
        </w:rPr>
        <w:t>осударственной программы «Комфортное жилье и благопр</w:t>
      </w:r>
      <w:r w:rsidR="00DF031C">
        <w:rPr>
          <w:sz w:val="30"/>
          <w:szCs w:val="30"/>
        </w:rPr>
        <w:t>иятная среда» на 20</w:t>
      </w:r>
      <w:r w:rsidR="000B5689">
        <w:rPr>
          <w:sz w:val="30"/>
          <w:szCs w:val="30"/>
        </w:rPr>
        <w:t>2</w:t>
      </w:r>
      <w:r w:rsidR="00DF031C">
        <w:rPr>
          <w:sz w:val="30"/>
          <w:szCs w:val="30"/>
        </w:rPr>
        <w:t>1-202</w:t>
      </w:r>
      <w:r w:rsidR="000B5689">
        <w:rPr>
          <w:sz w:val="30"/>
          <w:szCs w:val="30"/>
        </w:rPr>
        <w:t>5</w:t>
      </w:r>
      <w:r w:rsidR="00DF031C">
        <w:rPr>
          <w:sz w:val="30"/>
          <w:szCs w:val="30"/>
        </w:rPr>
        <w:t xml:space="preserve"> годы внести предложение </w:t>
      </w:r>
      <w:proofErr w:type="spellStart"/>
      <w:r w:rsidR="00DF031C">
        <w:rPr>
          <w:sz w:val="30"/>
          <w:szCs w:val="30"/>
        </w:rPr>
        <w:t>Чериковскому</w:t>
      </w:r>
      <w:proofErr w:type="spellEnd"/>
      <w:r w:rsidR="00DF031C">
        <w:rPr>
          <w:sz w:val="30"/>
          <w:szCs w:val="30"/>
        </w:rPr>
        <w:t xml:space="preserve"> районному исполнительному комитету – организатору конкурса о принятии решения в соответствии с абзацем четвертым части четвертой пункта 18 Положения о порядке формирования, финансирования, выполнения и</w:t>
      </w:r>
      <w:proofErr w:type="gramEnd"/>
      <w:r w:rsidR="00DF031C">
        <w:rPr>
          <w:sz w:val="30"/>
          <w:szCs w:val="30"/>
        </w:rPr>
        <w:t xml:space="preserve"> </w:t>
      </w:r>
      <w:proofErr w:type="gramStart"/>
      <w:r w:rsidR="00DF031C">
        <w:rPr>
          <w:sz w:val="30"/>
          <w:szCs w:val="30"/>
        </w:rPr>
        <w:t xml:space="preserve">оценки эффективности реализации государственных программ, утвержденного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в качестве исполнителя мероприятия определить </w:t>
      </w:r>
      <w:proofErr w:type="spellStart"/>
      <w:r w:rsidR="00DF031C">
        <w:rPr>
          <w:sz w:val="30"/>
          <w:szCs w:val="30"/>
        </w:rPr>
        <w:t>Чериковское</w:t>
      </w:r>
      <w:proofErr w:type="spellEnd"/>
      <w:r w:rsidR="00DF031C">
        <w:rPr>
          <w:sz w:val="30"/>
          <w:szCs w:val="30"/>
        </w:rPr>
        <w:t xml:space="preserve"> унитарное коммунальное предприятие </w:t>
      </w:r>
      <w:r w:rsidR="004E6475">
        <w:rPr>
          <w:sz w:val="30"/>
          <w:szCs w:val="30"/>
        </w:rPr>
        <w:t>«</w:t>
      </w:r>
      <w:proofErr w:type="spellStart"/>
      <w:r w:rsidR="004E6475">
        <w:rPr>
          <w:sz w:val="30"/>
          <w:szCs w:val="30"/>
        </w:rPr>
        <w:t>Бытуслуги</w:t>
      </w:r>
      <w:proofErr w:type="spellEnd"/>
      <w:r w:rsidR="004E6475">
        <w:rPr>
          <w:sz w:val="30"/>
          <w:szCs w:val="30"/>
        </w:rPr>
        <w:t>»</w:t>
      </w:r>
      <w:r w:rsidR="00DF031C">
        <w:rPr>
          <w:sz w:val="30"/>
          <w:szCs w:val="30"/>
        </w:rPr>
        <w:t xml:space="preserve"> </w:t>
      </w:r>
      <w:r w:rsidR="004E6475">
        <w:rPr>
          <w:sz w:val="30"/>
          <w:szCs w:val="30"/>
        </w:rPr>
        <w:t xml:space="preserve">как единственного участника конкурса по реализации </w:t>
      </w:r>
      <w:r w:rsidR="00F201F4">
        <w:rPr>
          <w:rFonts w:cs="Tahoma"/>
          <w:color w:val="000000"/>
          <w:spacing w:val="-2"/>
          <w:sz w:val="30"/>
          <w:szCs w:val="30"/>
        </w:rPr>
        <w:t>задачи 2 подпрограммы 1 «Д</w:t>
      </w:r>
      <w:r w:rsidR="00F201F4">
        <w:rPr>
          <w:sz w:val="30"/>
          <w:szCs w:val="30"/>
        </w:rPr>
        <w:t>оступность услуг»</w:t>
      </w:r>
      <w:r w:rsidR="00F201F4" w:rsidRPr="00C57672">
        <w:rPr>
          <w:sz w:val="30"/>
          <w:szCs w:val="30"/>
        </w:rPr>
        <w:t xml:space="preserve"> </w:t>
      </w:r>
      <w:r w:rsidR="00F201F4">
        <w:rPr>
          <w:sz w:val="30"/>
          <w:szCs w:val="30"/>
        </w:rPr>
        <w:t>Г</w:t>
      </w:r>
      <w:r w:rsidR="00F201F4" w:rsidRPr="00C57672">
        <w:rPr>
          <w:sz w:val="30"/>
          <w:szCs w:val="30"/>
        </w:rPr>
        <w:t>осударственной программы «Комфортное жилье и благопр</w:t>
      </w:r>
      <w:r w:rsidR="00F201F4">
        <w:rPr>
          <w:sz w:val="30"/>
          <w:szCs w:val="30"/>
        </w:rPr>
        <w:t>иятная среда» на 2021-2025 годы</w:t>
      </w:r>
      <w:r w:rsidR="004E6475">
        <w:rPr>
          <w:sz w:val="30"/>
          <w:szCs w:val="30"/>
        </w:rPr>
        <w:t>, конкурсное</w:t>
      </w:r>
      <w:proofErr w:type="gramEnd"/>
      <w:r w:rsidR="004E6475">
        <w:rPr>
          <w:sz w:val="30"/>
          <w:szCs w:val="30"/>
        </w:rPr>
        <w:t xml:space="preserve"> </w:t>
      </w:r>
      <w:proofErr w:type="gramStart"/>
      <w:r w:rsidR="004E6475">
        <w:rPr>
          <w:sz w:val="30"/>
          <w:szCs w:val="30"/>
        </w:rPr>
        <w:t>предложение</w:t>
      </w:r>
      <w:proofErr w:type="gramEnd"/>
      <w:r w:rsidR="004E6475">
        <w:rPr>
          <w:sz w:val="30"/>
          <w:szCs w:val="30"/>
        </w:rPr>
        <w:t xml:space="preserve"> которого отвечает условиям (критериям) такого конкурса.</w:t>
      </w:r>
    </w:p>
    <w:p w:rsidR="009D3D2A" w:rsidRDefault="004E6475" w:rsidP="00F201F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3. </w:t>
      </w:r>
      <w:r w:rsidR="00B0692C">
        <w:rPr>
          <w:sz w:val="30"/>
          <w:szCs w:val="30"/>
        </w:rPr>
        <w:t xml:space="preserve">Секретарю комиссии Ивановой С.В. </w:t>
      </w:r>
      <w:proofErr w:type="gramStart"/>
      <w:r w:rsidR="00B0692C">
        <w:rPr>
          <w:sz w:val="30"/>
          <w:szCs w:val="30"/>
        </w:rPr>
        <w:t xml:space="preserve">разместить </w:t>
      </w:r>
      <w:r w:rsidR="000559BD">
        <w:rPr>
          <w:sz w:val="30"/>
          <w:szCs w:val="30"/>
        </w:rPr>
        <w:t>протокол</w:t>
      </w:r>
      <w:proofErr w:type="gramEnd"/>
      <w:r w:rsidR="000559BD">
        <w:rPr>
          <w:sz w:val="30"/>
          <w:szCs w:val="30"/>
        </w:rPr>
        <w:t xml:space="preserve"> заседания комиссии по проведению конкурса по выбору исполнител</w:t>
      </w:r>
      <w:r w:rsidR="00213CBC">
        <w:rPr>
          <w:sz w:val="30"/>
          <w:szCs w:val="30"/>
        </w:rPr>
        <w:t>я</w:t>
      </w:r>
      <w:r w:rsidR="000559BD">
        <w:rPr>
          <w:sz w:val="30"/>
          <w:szCs w:val="30"/>
        </w:rPr>
        <w:t xml:space="preserve"> мероприяти</w:t>
      </w:r>
      <w:r w:rsidR="00F201F4">
        <w:rPr>
          <w:sz w:val="30"/>
          <w:szCs w:val="30"/>
        </w:rPr>
        <w:t>я</w:t>
      </w:r>
      <w:r w:rsidR="000559BD">
        <w:rPr>
          <w:sz w:val="30"/>
          <w:szCs w:val="30"/>
        </w:rPr>
        <w:t xml:space="preserve"> </w:t>
      </w:r>
      <w:r w:rsidR="00F201F4">
        <w:rPr>
          <w:rFonts w:cs="Tahoma"/>
          <w:color w:val="000000"/>
          <w:spacing w:val="-2"/>
          <w:sz w:val="30"/>
          <w:szCs w:val="30"/>
        </w:rPr>
        <w:t>задачи 2 подпрограммы 1 «Д</w:t>
      </w:r>
      <w:r w:rsidR="00F201F4">
        <w:rPr>
          <w:sz w:val="30"/>
          <w:szCs w:val="30"/>
        </w:rPr>
        <w:t>оступность услуг»</w:t>
      </w:r>
      <w:r w:rsidR="00F201F4" w:rsidRPr="00C57672">
        <w:rPr>
          <w:sz w:val="30"/>
          <w:szCs w:val="30"/>
        </w:rPr>
        <w:t xml:space="preserve"> </w:t>
      </w:r>
      <w:r w:rsidR="00F201F4">
        <w:rPr>
          <w:sz w:val="30"/>
          <w:szCs w:val="30"/>
        </w:rPr>
        <w:t>Г</w:t>
      </w:r>
      <w:r w:rsidR="00F201F4" w:rsidRPr="00C57672">
        <w:rPr>
          <w:sz w:val="30"/>
          <w:szCs w:val="30"/>
        </w:rPr>
        <w:t>осударственной программы «Комфортное жилье и благопр</w:t>
      </w:r>
      <w:r w:rsidR="00F201F4">
        <w:rPr>
          <w:sz w:val="30"/>
          <w:szCs w:val="30"/>
        </w:rPr>
        <w:t>иятная среда» на 2021-2025 годы</w:t>
      </w:r>
      <w:r w:rsidR="000559BD">
        <w:rPr>
          <w:sz w:val="30"/>
          <w:szCs w:val="30"/>
        </w:rPr>
        <w:t xml:space="preserve"> </w:t>
      </w:r>
      <w:r w:rsidR="00B0692C">
        <w:rPr>
          <w:sz w:val="30"/>
          <w:szCs w:val="30"/>
        </w:rPr>
        <w:t xml:space="preserve">на официальном сайте </w:t>
      </w:r>
      <w:proofErr w:type="spellStart"/>
      <w:r w:rsidR="00B0692C">
        <w:rPr>
          <w:sz w:val="30"/>
          <w:szCs w:val="30"/>
        </w:rPr>
        <w:t>Чериковского</w:t>
      </w:r>
      <w:proofErr w:type="spellEnd"/>
      <w:r w:rsidR="00B0692C">
        <w:rPr>
          <w:sz w:val="30"/>
          <w:szCs w:val="30"/>
        </w:rPr>
        <w:t xml:space="preserve"> райисполкома </w:t>
      </w:r>
      <w:r w:rsidR="000559BD">
        <w:rPr>
          <w:sz w:val="30"/>
          <w:szCs w:val="30"/>
        </w:rPr>
        <w:br/>
      </w:r>
      <w:r w:rsidR="00F201F4">
        <w:rPr>
          <w:sz w:val="30"/>
          <w:szCs w:val="30"/>
        </w:rPr>
        <w:t>18</w:t>
      </w:r>
      <w:r w:rsidR="00B0692C">
        <w:rPr>
          <w:sz w:val="30"/>
          <w:szCs w:val="30"/>
        </w:rPr>
        <w:t xml:space="preserve"> </w:t>
      </w:r>
      <w:r w:rsidR="00EB5420">
        <w:rPr>
          <w:sz w:val="30"/>
          <w:szCs w:val="30"/>
        </w:rPr>
        <w:t>августа 20</w:t>
      </w:r>
      <w:r w:rsidR="00F201F4">
        <w:rPr>
          <w:sz w:val="30"/>
          <w:szCs w:val="30"/>
        </w:rPr>
        <w:t>2</w:t>
      </w:r>
      <w:r w:rsidR="00EB5420">
        <w:rPr>
          <w:sz w:val="30"/>
          <w:szCs w:val="30"/>
        </w:rPr>
        <w:t>1</w:t>
      </w:r>
      <w:r w:rsidR="00B0692C">
        <w:rPr>
          <w:sz w:val="30"/>
          <w:szCs w:val="30"/>
        </w:rPr>
        <w:t xml:space="preserve"> года.</w:t>
      </w:r>
    </w:p>
    <w:p w:rsidR="009D3D2A" w:rsidRDefault="009D3D2A" w:rsidP="00466E0F">
      <w:pPr>
        <w:ind w:firstLine="567"/>
        <w:jc w:val="both"/>
        <w:rPr>
          <w:sz w:val="30"/>
          <w:szCs w:val="30"/>
        </w:rPr>
      </w:pPr>
    </w:p>
    <w:p w:rsidR="005A7EB2" w:rsidRDefault="005A7EB2"/>
    <w:p w:rsidR="0014094F" w:rsidRDefault="004E6475" w:rsidP="00ED48C0">
      <w:pPr>
        <w:tabs>
          <w:tab w:val="left" w:pos="6804"/>
          <w:tab w:val="left" w:pos="7088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 w:rsidR="00ED48C0">
        <w:rPr>
          <w:sz w:val="30"/>
          <w:szCs w:val="30"/>
        </w:rPr>
        <w:tab/>
      </w:r>
    </w:p>
    <w:p w:rsidR="0014094F" w:rsidRDefault="0014094F" w:rsidP="0014094F">
      <w:pPr>
        <w:spacing w:line="240" w:lineRule="exact"/>
        <w:rPr>
          <w:sz w:val="30"/>
          <w:szCs w:val="30"/>
        </w:rPr>
      </w:pPr>
    </w:p>
    <w:p w:rsidR="004E6475" w:rsidRDefault="004E6475" w:rsidP="00ED48C0">
      <w:pPr>
        <w:spacing w:line="240" w:lineRule="exact"/>
        <w:rPr>
          <w:sz w:val="30"/>
          <w:szCs w:val="30"/>
        </w:rPr>
      </w:pPr>
    </w:p>
    <w:p w:rsidR="00213CBC" w:rsidRPr="0014094F" w:rsidRDefault="00213CBC" w:rsidP="00ED48C0">
      <w:pPr>
        <w:spacing w:line="240" w:lineRule="exact"/>
        <w:rPr>
          <w:sz w:val="30"/>
          <w:szCs w:val="30"/>
        </w:rPr>
      </w:pPr>
    </w:p>
    <w:sectPr w:rsidR="00213CBC" w:rsidRPr="0014094F" w:rsidSect="004E6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E63EA"/>
    <w:multiLevelType w:val="hybridMultilevel"/>
    <w:tmpl w:val="D422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EB2"/>
    <w:rsid w:val="000038D0"/>
    <w:rsid w:val="00042B60"/>
    <w:rsid w:val="000559BD"/>
    <w:rsid w:val="00061DE5"/>
    <w:rsid w:val="0008082E"/>
    <w:rsid w:val="00083BC3"/>
    <w:rsid w:val="00090100"/>
    <w:rsid w:val="00091025"/>
    <w:rsid w:val="00097096"/>
    <w:rsid w:val="000B5689"/>
    <w:rsid w:val="000B6430"/>
    <w:rsid w:val="000F0F32"/>
    <w:rsid w:val="0011113A"/>
    <w:rsid w:val="001337A2"/>
    <w:rsid w:val="0014094F"/>
    <w:rsid w:val="001B375B"/>
    <w:rsid w:val="001F4715"/>
    <w:rsid w:val="001F60EE"/>
    <w:rsid w:val="00201933"/>
    <w:rsid w:val="00213CBC"/>
    <w:rsid w:val="002263F6"/>
    <w:rsid w:val="00236613"/>
    <w:rsid w:val="00252220"/>
    <w:rsid w:val="002549D8"/>
    <w:rsid w:val="00282522"/>
    <w:rsid w:val="00313176"/>
    <w:rsid w:val="00326565"/>
    <w:rsid w:val="00344E19"/>
    <w:rsid w:val="00357650"/>
    <w:rsid w:val="003D427B"/>
    <w:rsid w:val="003F321D"/>
    <w:rsid w:val="003F449F"/>
    <w:rsid w:val="003F651C"/>
    <w:rsid w:val="004073BA"/>
    <w:rsid w:val="00413161"/>
    <w:rsid w:val="004637B0"/>
    <w:rsid w:val="00466E0F"/>
    <w:rsid w:val="004A3008"/>
    <w:rsid w:val="004B5A1A"/>
    <w:rsid w:val="004D3422"/>
    <w:rsid w:val="004D6606"/>
    <w:rsid w:val="004E36CB"/>
    <w:rsid w:val="004E6475"/>
    <w:rsid w:val="00565C15"/>
    <w:rsid w:val="00595293"/>
    <w:rsid w:val="005A7EB2"/>
    <w:rsid w:val="005B1409"/>
    <w:rsid w:val="005C24E2"/>
    <w:rsid w:val="005D2512"/>
    <w:rsid w:val="0062210C"/>
    <w:rsid w:val="00657624"/>
    <w:rsid w:val="006818E9"/>
    <w:rsid w:val="006E6277"/>
    <w:rsid w:val="00724578"/>
    <w:rsid w:val="00744698"/>
    <w:rsid w:val="00772DBB"/>
    <w:rsid w:val="007C6C9B"/>
    <w:rsid w:val="007D1582"/>
    <w:rsid w:val="007D379A"/>
    <w:rsid w:val="007F1A2C"/>
    <w:rsid w:val="007F7552"/>
    <w:rsid w:val="0083754D"/>
    <w:rsid w:val="00837A38"/>
    <w:rsid w:val="00881E8F"/>
    <w:rsid w:val="00886020"/>
    <w:rsid w:val="008C24E3"/>
    <w:rsid w:val="00912A47"/>
    <w:rsid w:val="00920387"/>
    <w:rsid w:val="009412F8"/>
    <w:rsid w:val="0098757A"/>
    <w:rsid w:val="0099263F"/>
    <w:rsid w:val="009D3D2A"/>
    <w:rsid w:val="009E22EF"/>
    <w:rsid w:val="00A01D38"/>
    <w:rsid w:val="00A2174E"/>
    <w:rsid w:val="00A2395B"/>
    <w:rsid w:val="00A32A8F"/>
    <w:rsid w:val="00A62708"/>
    <w:rsid w:val="00A65519"/>
    <w:rsid w:val="00AA542C"/>
    <w:rsid w:val="00AE79A7"/>
    <w:rsid w:val="00B0692C"/>
    <w:rsid w:val="00B25420"/>
    <w:rsid w:val="00B45B13"/>
    <w:rsid w:val="00B544CD"/>
    <w:rsid w:val="00B62A14"/>
    <w:rsid w:val="00B829AD"/>
    <w:rsid w:val="00B95C67"/>
    <w:rsid w:val="00BB48A9"/>
    <w:rsid w:val="00BE013F"/>
    <w:rsid w:val="00C24DC3"/>
    <w:rsid w:val="00C65869"/>
    <w:rsid w:val="00CB02CE"/>
    <w:rsid w:val="00CB433D"/>
    <w:rsid w:val="00CE5A86"/>
    <w:rsid w:val="00CF0907"/>
    <w:rsid w:val="00D05DE9"/>
    <w:rsid w:val="00D22C01"/>
    <w:rsid w:val="00D62F35"/>
    <w:rsid w:val="00D6393D"/>
    <w:rsid w:val="00DB17AA"/>
    <w:rsid w:val="00DB2675"/>
    <w:rsid w:val="00DD5064"/>
    <w:rsid w:val="00DD7B21"/>
    <w:rsid w:val="00DF031C"/>
    <w:rsid w:val="00E0560C"/>
    <w:rsid w:val="00E2651E"/>
    <w:rsid w:val="00E66381"/>
    <w:rsid w:val="00E76921"/>
    <w:rsid w:val="00E832C8"/>
    <w:rsid w:val="00EB30F9"/>
    <w:rsid w:val="00EB3354"/>
    <w:rsid w:val="00EB5420"/>
    <w:rsid w:val="00ED48C0"/>
    <w:rsid w:val="00EF4449"/>
    <w:rsid w:val="00F12F9A"/>
    <w:rsid w:val="00F201F4"/>
    <w:rsid w:val="00F24E25"/>
    <w:rsid w:val="00F44C62"/>
    <w:rsid w:val="00F92E2A"/>
    <w:rsid w:val="00F97D5C"/>
    <w:rsid w:val="00FA22E9"/>
    <w:rsid w:val="00FE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38"/>
    <w:pPr>
      <w:ind w:left="720"/>
      <w:contextualSpacing/>
    </w:pPr>
  </w:style>
  <w:style w:type="paragraph" w:customStyle="1" w:styleId="a4">
    <w:name w:val="Содержимое таблицы"/>
    <w:basedOn w:val="a"/>
    <w:rsid w:val="00236613"/>
    <w:pPr>
      <w:widowControl w:val="0"/>
      <w:suppressLineNumbers/>
      <w:suppressAutoHyphens/>
      <w:spacing w:line="200" w:lineRule="atLeast"/>
    </w:pPr>
    <w:rPr>
      <w:rFonts w:eastAsia="Arial"/>
    </w:rPr>
  </w:style>
  <w:style w:type="paragraph" w:customStyle="1" w:styleId="a5">
    <w:name w:val="Заголовок таблицы"/>
    <w:basedOn w:val="a4"/>
    <w:rsid w:val="00236613"/>
    <w:pPr>
      <w:jc w:val="center"/>
    </w:pPr>
    <w:rPr>
      <w:b/>
      <w:bCs/>
      <w:i/>
      <w:iCs/>
    </w:rPr>
  </w:style>
  <w:style w:type="table" w:styleId="a6">
    <w:name w:val="Table Grid"/>
    <w:basedOn w:val="a1"/>
    <w:uiPriority w:val="59"/>
    <w:rsid w:val="00CB4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Slepcova_EA</dc:creator>
  <cp:lastModifiedBy>Иванова Светлана Васильевна</cp:lastModifiedBy>
  <cp:revision>3</cp:revision>
  <cp:lastPrinted>2021-08-18T07:45:00Z</cp:lastPrinted>
  <dcterms:created xsi:type="dcterms:W3CDTF">2021-08-18T07:49:00Z</dcterms:created>
  <dcterms:modified xsi:type="dcterms:W3CDTF">2021-08-18T12:47:00Z</dcterms:modified>
</cp:coreProperties>
</file>