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65" w:rsidRPr="00741D43" w:rsidRDefault="00E812DF" w:rsidP="00741D43">
      <w:pPr>
        <w:spacing w:line="280" w:lineRule="exact"/>
        <w:jc w:val="center"/>
        <w:rPr>
          <w:b/>
          <w:bCs/>
        </w:rPr>
      </w:pPr>
      <w:r w:rsidRPr="00741D43">
        <w:rPr>
          <w:b/>
          <w:bCs/>
        </w:rPr>
        <w:t xml:space="preserve">Информация </w:t>
      </w:r>
    </w:p>
    <w:p w:rsidR="007D4313" w:rsidRPr="00741D43" w:rsidRDefault="00454760" w:rsidP="00741D43">
      <w:pPr>
        <w:spacing w:line="280" w:lineRule="exact"/>
        <w:jc w:val="center"/>
        <w:rPr>
          <w:b/>
          <w:bCs/>
        </w:rPr>
      </w:pPr>
      <w:r>
        <w:rPr>
          <w:b/>
          <w:bCs/>
        </w:rPr>
        <w:t xml:space="preserve">о </w:t>
      </w:r>
      <w:r w:rsidR="007D4313" w:rsidRPr="00741D43">
        <w:rPr>
          <w:b/>
          <w:bCs/>
        </w:rPr>
        <w:t xml:space="preserve">деятельности </w:t>
      </w:r>
      <w:r>
        <w:rPr>
          <w:b/>
          <w:bCs/>
        </w:rPr>
        <w:t xml:space="preserve"> районного с</w:t>
      </w:r>
      <w:r w:rsidR="00E812DF" w:rsidRPr="00741D43">
        <w:rPr>
          <w:b/>
          <w:bCs/>
        </w:rPr>
        <w:t>овет</w:t>
      </w:r>
      <w:r w:rsidR="007D4313" w:rsidRPr="00741D43">
        <w:rPr>
          <w:b/>
          <w:bCs/>
        </w:rPr>
        <w:t>а</w:t>
      </w:r>
      <w:r w:rsidR="00E812DF" w:rsidRPr="00741D43">
        <w:rPr>
          <w:b/>
          <w:bCs/>
        </w:rPr>
        <w:t xml:space="preserve"> по развитию предпринимательства</w:t>
      </w:r>
    </w:p>
    <w:p w:rsidR="00581277" w:rsidRPr="00741D43" w:rsidRDefault="007D784F" w:rsidP="00741D43">
      <w:pPr>
        <w:spacing w:line="280" w:lineRule="exact"/>
        <w:jc w:val="center"/>
        <w:rPr>
          <w:b/>
          <w:bCs/>
        </w:rPr>
      </w:pPr>
      <w:r w:rsidRPr="00741D43">
        <w:rPr>
          <w:b/>
          <w:bCs/>
        </w:rPr>
        <w:t xml:space="preserve">при </w:t>
      </w:r>
      <w:r w:rsidR="00454760">
        <w:rPr>
          <w:b/>
          <w:bCs/>
        </w:rPr>
        <w:t>Чериковском районном</w:t>
      </w:r>
      <w:r w:rsidRPr="00741D43">
        <w:rPr>
          <w:b/>
          <w:bCs/>
        </w:rPr>
        <w:t xml:space="preserve"> исполнительном комитете</w:t>
      </w:r>
      <w:r w:rsidR="000057FD">
        <w:rPr>
          <w:b/>
          <w:bCs/>
        </w:rPr>
        <w:t xml:space="preserve"> в 20</w:t>
      </w:r>
      <w:r w:rsidR="00B90E56">
        <w:rPr>
          <w:b/>
          <w:bCs/>
        </w:rPr>
        <w:t>21</w:t>
      </w:r>
      <w:r w:rsidR="000057FD">
        <w:rPr>
          <w:b/>
          <w:bCs/>
        </w:rPr>
        <w:t xml:space="preserve"> году</w:t>
      </w:r>
    </w:p>
    <w:p w:rsidR="00E812DF" w:rsidRDefault="00E812DF" w:rsidP="00741D43">
      <w:pPr>
        <w:spacing w:line="280" w:lineRule="exact"/>
        <w:jc w:val="center"/>
      </w:pPr>
    </w:p>
    <w:p w:rsidR="009E1F2F" w:rsidRPr="00741D43" w:rsidRDefault="009E1F2F" w:rsidP="00741D43">
      <w:pPr>
        <w:spacing w:line="280" w:lineRule="exact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3"/>
        <w:gridCol w:w="10072"/>
      </w:tblGrid>
      <w:tr w:rsidR="00C837B2" w:rsidRPr="003B6DE3" w:rsidTr="003B6DE3">
        <w:trPr>
          <w:trHeight w:val="408"/>
        </w:trPr>
        <w:tc>
          <w:tcPr>
            <w:tcW w:w="0" w:type="auto"/>
          </w:tcPr>
          <w:p w:rsidR="00E812DF" w:rsidRPr="003B6DE3" w:rsidRDefault="00E812DF" w:rsidP="003B6DE3">
            <w:pPr>
              <w:ind w:left="20"/>
              <w:rPr>
                <w:bCs/>
              </w:rPr>
            </w:pPr>
            <w:r w:rsidRPr="003B6DE3">
              <w:rPr>
                <w:bCs/>
              </w:rPr>
              <w:t xml:space="preserve">Дата создания </w:t>
            </w:r>
          </w:p>
          <w:p w:rsidR="00E812DF" w:rsidRPr="003B6DE3" w:rsidRDefault="00E812DF" w:rsidP="003B6DE3"/>
        </w:tc>
        <w:tc>
          <w:tcPr>
            <w:tcW w:w="0" w:type="auto"/>
          </w:tcPr>
          <w:p w:rsidR="00363902" w:rsidRDefault="00363902" w:rsidP="00363902">
            <w:pPr>
              <w:ind w:left="20" w:firstLine="864"/>
              <w:jc w:val="both"/>
            </w:pPr>
            <w:r>
              <w:t xml:space="preserve">Решением райисполкома от </w:t>
            </w:r>
            <w:r w:rsidR="00B90E56">
              <w:t>18 октября</w:t>
            </w:r>
            <w:r w:rsidR="009E1F2F">
              <w:t xml:space="preserve"> 2019</w:t>
            </w:r>
            <w:r>
              <w:t xml:space="preserve"> г. № </w:t>
            </w:r>
            <w:r w:rsidR="009E1F2F">
              <w:t>26-32</w:t>
            </w:r>
            <w:r>
              <w:t xml:space="preserve"> создан </w:t>
            </w:r>
            <w:r w:rsidR="009E1F2F">
              <w:t>районный совет по развитию предпринимательства при Чериковском райисполкоме.</w:t>
            </w:r>
            <w:r>
              <w:t xml:space="preserve"> </w:t>
            </w:r>
          </w:p>
          <w:p w:rsidR="00E812DF" w:rsidRPr="003B6DE3" w:rsidRDefault="00E27C0E" w:rsidP="003B6DE3">
            <w:pPr>
              <w:ind w:left="20" w:right="-1" w:firstLine="864"/>
              <w:jc w:val="both"/>
            </w:pPr>
            <w:r w:rsidRPr="003B6DE3">
              <w:t>Р</w:t>
            </w:r>
            <w:r w:rsidR="00E812DF" w:rsidRPr="003B6DE3">
              <w:t xml:space="preserve">аспоряжением председателя </w:t>
            </w:r>
            <w:r w:rsidR="00363902">
              <w:t>райисполкома</w:t>
            </w:r>
            <w:r w:rsidR="00E812DF" w:rsidRPr="003B6DE3">
              <w:t xml:space="preserve"> от </w:t>
            </w:r>
            <w:r w:rsidR="00363902">
              <w:t>24</w:t>
            </w:r>
            <w:r w:rsidR="00E812DF" w:rsidRPr="003B6DE3">
              <w:t xml:space="preserve"> октября </w:t>
            </w:r>
            <w:r w:rsidR="00363902">
              <w:t xml:space="preserve"> </w:t>
            </w:r>
            <w:r w:rsidR="00E812DF" w:rsidRPr="003B6DE3">
              <w:t xml:space="preserve">2019 г. </w:t>
            </w:r>
            <w:r w:rsidR="00CC0CA8">
              <w:t xml:space="preserve">         </w:t>
            </w:r>
            <w:r w:rsidR="00E812DF" w:rsidRPr="003B6DE3">
              <w:t>№ 1</w:t>
            </w:r>
            <w:r w:rsidR="00363902">
              <w:t>84</w:t>
            </w:r>
            <w:r w:rsidR="009E1F2F">
              <w:t xml:space="preserve">-р утвержден </w:t>
            </w:r>
            <w:r w:rsidR="00E812DF" w:rsidRPr="003B6DE3">
              <w:t xml:space="preserve"> состав </w:t>
            </w:r>
            <w:r w:rsidR="00363902">
              <w:t>районного</w:t>
            </w:r>
            <w:r w:rsidR="00E812DF" w:rsidRPr="003B6DE3">
              <w:t xml:space="preserve"> совета.</w:t>
            </w:r>
          </w:p>
          <w:p w:rsidR="00E812DF" w:rsidRPr="003B6DE3" w:rsidRDefault="00E812DF" w:rsidP="003B6DE3">
            <w:pPr>
              <w:ind w:left="20" w:right="-1" w:firstLine="864"/>
              <w:jc w:val="both"/>
            </w:pPr>
          </w:p>
        </w:tc>
      </w:tr>
      <w:tr w:rsidR="00C837B2" w:rsidRPr="003B6DE3" w:rsidTr="003B6DE3">
        <w:trPr>
          <w:trHeight w:val="270"/>
        </w:trPr>
        <w:tc>
          <w:tcPr>
            <w:tcW w:w="0" w:type="auto"/>
          </w:tcPr>
          <w:p w:rsidR="00E812DF" w:rsidRPr="003B6DE3" w:rsidRDefault="00E812DF" w:rsidP="003B6DE3">
            <w:pPr>
              <w:ind w:left="20" w:right="-1" w:hanging="20"/>
              <w:rPr>
                <w:bCs/>
              </w:rPr>
            </w:pPr>
            <w:r w:rsidRPr="003B6DE3">
              <w:rPr>
                <w:bCs/>
              </w:rPr>
              <w:t xml:space="preserve">Состав </w:t>
            </w:r>
          </w:p>
          <w:p w:rsidR="00E812DF" w:rsidRPr="003B6DE3" w:rsidRDefault="00E812DF" w:rsidP="003B6DE3">
            <w:pPr>
              <w:rPr>
                <w:bCs/>
              </w:rPr>
            </w:pPr>
          </w:p>
        </w:tc>
        <w:tc>
          <w:tcPr>
            <w:tcW w:w="0" w:type="auto"/>
          </w:tcPr>
          <w:p w:rsidR="00E812DF" w:rsidRPr="003B6DE3" w:rsidRDefault="00363902" w:rsidP="00363902">
            <w:pPr>
              <w:ind w:left="20" w:right="-1" w:firstLine="864"/>
              <w:jc w:val="both"/>
            </w:pPr>
            <w:r>
              <w:t>Районный</w:t>
            </w:r>
            <w:r w:rsidR="00C61D87" w:rsidRPr="003B6DE3">
              <w:t xml:space="preserve"> с</w:t>
            </w:r>
            <w:r w:rsidR="00E812DF" w:rsidRPr="003B6DE3">
              <w:t xml:space="preserve">овет насчитывает </w:t>
            </w:r>
            <w:r>
              <w:t>17</w:t>
            </w:r>
            <w:r w:rsidR="00E812DF" w:rsidRPr="003B6DE3">
              <w:t xml:space="preserve"> человек</w:t>
            </w:r>
            <w:r w:rsidR="009E1F2F">
              <w:t>, в числе которых представители субъектов предпринимательской деятельности.</w:t>
            </w:r>
            <w:r w:rsidR="00E812DF" w:rsidRPr="003B6DE3">
              <w:t xml:space="preserve"> Председателем </w:t>
            </w:r>
            <w:r>
              <w:t>районного</w:t>
            </w:r>
            <w:r w:rsidR="00E812DF" w:rsidRPr="003B6DE3">
              <w:t xml:space="preserve"> совета </w:t>
            </w:r>
            <w:r w:rsidR="0069069D" w:rsidRPr="003B6DE3">
              <w:t xml:space="preserve">является </w:t>
            </w:r>
            <w:r w:rsidR="00E812DF" w:rsidRPr="003B6DE3">
              <w:t xml:space="preserve">заместитель председателя </w:t>
            </w:r>
            <w:r>
              <w:t>райисполкома</w:t>
            </w:r>
            <w:r w:rsidR="00E812DF" w:rsidRPr="003B6DE3">
              <w:t xml:space="preserve">, ответственный за развитие экономики в </w:t>
            </w:r>
            <w:r>
              <w:t>Чериковском районе</w:t>
            </w:r>
            <w:r w:rsidR="00E812DF" w:rsidRPr="003B6DE3">
              <w:t>.</w:t>
            </w:r>
          </w:p>
        </w:tc>
      </w:tr>
      <w:tr w:rsidR="00C837B2" w:rsidRPr="003B6DE3" w:rsidTr="003B6DE3">
        <w:trPr>
          <w:trHeight w:val="288"/>
        </w:trPr>
        <w:tc>
          <w:tcPr>
            <w:tcW w:w="0" w:type="auto"/>
          </w:tcPr>
          <w:p w:rsidR="007B2D7A" w:rsidRPr="003B6DE3" w:rsidRDefault="00E27C0E" w:rsidP="003B6DE3">
            <w:pPr>
              <w:rPr>
                <w:bCs/>
              </w:rPr>
            </w:pPr>
            <w:r w:rsidRPr="003B6DE3">
              <w:rPr>
                <w:bCs/>
              </w:rPr>
              <w:t>О</w:t>
            </w:r>
            <w:r w:rsidR="00001D65" w:rsidRPr="003B6DE3">
              <w:rPr>
                <w:bCs/>
              </w:rPr>
              <w:t xml:space="preserve">рганизационное </w:t>
            </w:r>
          </w:p>
          <w:p w:rsidR="00E812DF" w:rsidRPr="003B6DE3" w:rsidRDefault="00001D65" w:rsidP="003B6DE3">
            <w:r w:rsidRPr="003B6DE3">
              <w:rPr>
                <w:bCs/>
              </w:rPr>
              <w:t>и информационное обеспечение деятельности</w:t>
            </w:r>
          </w:p>
          <w:p w:rsidR="006D670A" w:rsidRPr="003B6DE3" w:rsidRDefault="006D670A" w:rsidP="003B6DE3">
            <w:pPr>
              <w:rPr>
                <w:bCs/>
              </w:rPr>
            </w:pPr>
          </w:p>
        </w:tc>
        <w:tc>
          <w:tcPr>
            <w:tcW w:w="0" w:type="auto"/>
          </w:tcPr>
          <w:p w:rsidR="00E27C0E" w:rsidRPr="003B6DE3" w:rsidRDefault="00E27C0E" w:rsidP="003B6DE3">
            <w:pPr>
              <w:ind w:left="20" w:right="-1" w:firstLine="864"/>
              <w:jc w:val="both"/>
            </w:pPr>
            <w:r w:rsidRPr="003B6DE3">
              <w:t xml:space="preserve">Осуществляется </w:t>
            </w:r>
            <w:r w:rsidR="00363902">
              <w:t>отделом</w:t>
            </w:r>
            <w:r w:rsidR="00001D65" w:rsidRPr="003B6DE3">
              <w:t xml:space="preserve"> экономики </w:t>
            </w:r>
            <w:r w:rsidR="00363902">
              <w:t>райисполкома</w:t>
            </w:r>
            <w:r w:rsidR="00001D65" w:rsidRPr="003B6DE3">
              <w:t xml:space="preserve">, </w:t>
            </w:r>
          </w:p>
          <w:p w:rsidR="00C61D87" w:rsidRPr="003B6DE3" w:rsidRDefault="007D784F" w:rsidP="003B6DE3">
            <w:pPr>
              <w:ind w:left="20" w:right="-1" w:firstLine="864"/>
              <w:jc w:val="both"/>
            </w:pPr>
            <w:r w:rsidRPr="003B6DE3">
              <w:t xml:space="preserve">секретарь </w:t>
            </w:r>
            <w:r w:rsidR="00363902">
              <w:t>районного</w:t>
            </w:r>
            <w:r w:rsidR="00C61D87" w:rsidRPr="003B6DE3">
              <w:t xml:space="preserve"> с</w:t>
            </w:r>
            <w:r w:rsidRPr="003B6DE3">
              <w:t xml:space="preserve">овета – главный специалист отдела </w:t>
            </w:r>
            <w:r w:rsidR="00363902">
              <w:t xml:space="preserve">экономики </w:t>
            </w:r>
            <w:r w:rsidRPr="003B6DE3">
              <w:t xml:space="preserve"> </w:t>
            </w:r>
            <w:r w:rsidR="00363902">
              <w:t>Бельская Марина Леонидовна</w:t>
            </w:r>
            <w:r w:rsidRPr="003B6DE3">
              <w:t>,</w:t>
            </w:r>
          </w:p>
          <w:p w:rsidR="00001D65" w:rsidRPr="003B6DE3" w:rsidRDefault="00E27C0E" w:rsidP="003B6DE3">
            <w:pPr>
              <w:ind w:left="20" w:right="-1" w:firstLine="864"/>
              <w:jc w:val="both"/>
            </w:pPr>
            <w:r w:rsidRPr="003B6DE3">
              <w:t>т</w:t>
            </w:r>
            <w:r w:rsidR="007D784F" w:rsidRPr="003B6DE3">
              <w:t xml:space="preserve">ел. +375 </w:t>
            </w:r>
            <w:r w:rsidR="00363902">
              <w:t>2243</w:t>
            </w:r>
            <w:r w:rsidR="007D784F" w:rsidRPr="003B6DE3">
              <w:t xml:space="preserve"> </w:t>
            </w:r>
            <w:r w:rsidR="00363902">
              <w:t>7 92 68</w:t>
            </w:r>
            <w:r w:rsidR="007D784F" w:rsidRPr="003B6DE3">
              <w:t>, факс: 8 (02</w:t>
            </w:r>
            <w:r w:rsidR="00363902">
              <w:t>243</w:t>
            </w:r>
            <w:r w:rsidR="007D784F" w:rsidRPr="003B6DE3">
              <w:t xml:space="preserve">) </w:t>
            </w:r>
            <w:r w:rsidR="00363902">
              <w:t>7 92 68</w:t>
            </w:r>
            <w:r w:rsidR="007D784F" w:rsidRPr="003B6DE3">
              <w:t xml:space="preserve">, </w:t>
            </w:r>
            <w:r w:rsidR="009E1F2F">
              <w:t xml:space="preserve">                                     </w:t>
            </w:r>
            <w:r w:rsidR="007D784F" w:rsidRPr="003B6DE3">
              <w:t xml:space="preserve">e-mail: </w:t>
            </w:r>
            <w:r w:rsidR="009E1F2F" w:rsidRPr="009E1F2F">
              <w:t>ekonomika@cherikov.gov.by</w:t>
            </w:r>
            <w:r w:rsidR="00C61D87" w:rsidRPr="003B6DE3">
              <w:rPr>
                <w:rStyle w:val="a3"/>
                <w:color w:val="auto"/>
                <w:u w:val="none"/>
              </w:rPr>
              <w:t>.</w:t>
            </w:r>
          </w:p>
          <w:p w:rsidR="0069069D" w:rsidRPr="003B6DE3" w:rsidRDefault="007D4313" w:rsidP="003B6DE3">
            <w:pPr>
              <w:ind w:left="20" w:firstLine="864"/>
              <w:jc w:val="both"/>
            </w:pPr>
            <w:r w:rsidRPr="003B6DE3">
              <w:rPr>
                <w:bCs/>
              </w:rPr>
              <w:t>Информация о деятельности</w:t>
            </w:r>
            <w:r w:rsidRPr="003B6DE3">
              <w:t xml:space="preserve"> </w:t>
            </w:r>
            <w:r w:rsidR="00210792">
              <w:t>районного с</w:t>
            </w:r>
            <w:r w:rsidR="0069069D" w:rsidRPr="003B6DE3">
              <w:t xml:space="preserve">овета размещается на сайте </w:t>
            </w:r>
            <w:r w:rsidR="00210792">
              <w:t xml:space="preserve">Чериковского райисполкома </w:t>
            </w:r>
            <w:r w:rsidR="00210792" w:rsidRPr="00210792">
              <w:t>http://cherikov.gov.by/ekonomika/predprinimatelstvo/item/47-sovet-po-razvitiyu-predprinimatelstva</w:t>
            </w:r>
            <w:r w:rsidR="00C61D87" w:rsidRPr="003B6DE3">
              <w:t>.</w:t>
            </w:r>
          </w:p>
          <w:p w:rsidR="00210792" w:rsidRPr="003B6DE3" w:rsidRDefault="00210792" w:rsidP="00210792">
            <w:pPr>
              <w:ind w:left="20" w:firstLine="864"/>
              <w:jc w:val="both"/>
            </w:pPr>
          </w:p>
        </w:tc>
      </w:tr>
      <w:tr w:rsidR="00C837B2" w:rsidRPr="003B6DE3" w:rsidTr="003B6DE3">
        <w:trPr>
          <w:trHeight w:val="288"/>
        </w:trPr>
        <w:tc>
          <w:tcPr>
            <w:tcW w:w="0" w:type="auto"/>
          </w:tcPr>
          <w:p w:rsidR="007B2D7A" w:rsidRPr="003B6DE3" w:rsidRDefault="007B2D7A" w:rsidP="009409F3">
            <w:pPr>
              <w:jc w:val="both"/>
              <w:rPr>
                <w:bCs/>
              </w:rPr>
            </w:pPr>
            <w:r w:rsidRPr="003B6DE3">
              <w:rPr>
                <w:bCs/>
              </w:rPr>
              <w:t>Количество рассмотренных</w:t>
            </w:r>
            <w:r w:rsidR="003A49F4" w:rsidRPr="003B6DE3">
              <w:rPr>
                <w:bCs/>
              </w:rPr>
              <w:t xml:space="preserve"> обращений предпринимателей </w:t>
            </w:r>
          </w:p>
        </w:tc>
        <w:tc>
          <w:tcPr>
            <w:tcW w:w="0" w:type="auto"/>
          </w:tcPr>
          <w:p w:rsidR="007B2D7A" w:rsidRDefault="003F3D79" w:rsidP="003B6DE3">
            <w:pPr>
              <w:ind w:left="20" w:right="-1" w:firstLine="864"/>
              <w:jc w:val="both"/>
            </w:pPr>
            <w:r>
              <w:t>6 (устных).</w:t>
            </w:r>
          </w:p>
          <w:p w:rsidR="00210792" w:rsidRDefault="00210792" w:rsidP="003B6DE3">
            <w:pPr>
              <w:ind w:left="20" w:right="-1" w:firstLine="864"/>
              <w:jc w:val="both"/>
            </w:pPr>
          </w:p>
          <w:p w:rsidR="009E1F2F" w:rsidRDefault="009E1F2F" w:rsidP="003B6DE3">
            <w:pPr>
              <w:ind w:left="20" w:right="-1" w:firstLine="864"/>
              <w:jc w:val="both"/>
            </w:pPr>
          </w:p>
          <w:p w:rsidR="00210792" w:rsidRPr="003B6DE3" w:rsidRDefault="00210792" w:rsidP="003B6DE3">
            <w:pPr>
              <w:ind w:left="20" w:right="-1" w:firstLine="864"/>
              <w:jc w:val="both"/>
            </w:pPr>
          </w:p>
        </w:tc>
      </w:tr>
      <w:tr w:rsidR="00C837B2" w:rsidRPr="003B6DE3" w:rsidTr="003B6DE3">
        <w:trPr>
          <w:trHeight w:val="288"/>
        </w:trPr>
        <w:tc>
          <w:tcPr>
            <w:tcW w:w="0" w:type="auto"/>
          </w:tcPr>
          <w:p w:rsidR="007B2D7A" w:rsidRPr="003B6DE3" w:rsidRDefault="007B2D7A" w:rsidP="009409F3">
            <w:pPr>
              <w:jc w:val="both"/>
              <w:rPr>
                <w:bCs/>
              </w:rPr>
            </w:pPr>
            <w:r w:rsidRPr="003B6DE3">
              <w:rPr>
                <w:bCs/>
              </w:rPr>
              <w:lastRenderedPageBreak/>
              <w:t>Количество проведенных публичных мероприятий по повышению уровня правовой культуры и деловой этики предпринимателей</w:t>
            </w:r>
          </w:p>
        </w:tc>
        <w:tc>
          <w:tcPr>
            <w:tcW w:w="0" w:type="auto"/>
          </w:tcPr>
          <w:p w:rsidR="007B2D7A" w:rsidRPr="003B6DE3" w:rsidRDefault="005E49B1" w:rsidP="003B6DE3">
            <w:pPr>
              <w:ind w:left="20" w:right="-1" w:firstLine="864"/>
              <w:jc w:val="both"/>
            </w:pPr>
            <w:r>
              <w:t>н</w:t>
            </w:r>
            <w:r w:rsidR="003A49F4" w:rsidRPr="003B6DE3">
              <w:t>ет</w:t>
            </w:r>
            <w:r>
              <w:t>.</w:t>
            </w:r>
          </w:p>
        </w:tc>
      </w:tr>
      <w:tr w:rsidR="00C837B2" w:rsidRPr="003B6DE3" w:rsidTr="003B6DE3">
        <w:trPr>
          <w:trHeight w:val="288"/>
        </w:trPr>
        <w:tc>
          <w:tcPr>
            <w:tcW w:w="0" w:type="auto"/>
          </w:tcPr>
          <w:p w:rsidR="007D4313" w:rsidRPr="003B6DE3" w:rsidRDefault="007D4313" w:rsidP="003B6DE3">
            <w:pPr>
              <w:rPr>
                <w:bCs/>
              </w:rPr>
            </w:pPr>
            <w:r w:rsidRPr="003B6DE3">
              <w:rPr>
                <w:bCs/>
              </w:rPr>
              <w:t>Количество проведенных заседаний</w:t>
            </w:r>
          </w:p>
        </w:tc>
        <w:tc>
          <w:tcPr>
            <w:tcW w:w="0" w:type="auto"/>
          </w:tcPr>
          <w:p w:rsidR="007D4313" w:rsidRPr="009E1F2F" w:rsidRDefault="009E1F2F" w:rsidP="00210792">
            <w:pPr>
              <w:ind w:left="20" w:firstLine="864"/>
              <w:jc w:val="both"/>
            </w:pPr>
            <w:r w:rsidRPr="009E1F2F">
              <w:rPr>
                <w:bCs/>
              </w:rPr>
              <w:t>4</w:t>
            </w:r>
            <w:r w:rsidR="005E49B1">
              <w:rPr>
                <w:bCs/>
              </w:rPr>
              <w:t>.</w:t>
            </w:r>
          </w:p>
        </w:tc>
      </w:tr>
      <w:tr w:rsidR="00C837B2" w:rsidRPr="003B6DE3" w:rsidTr="003B6DE3">
        <w:trPr>
          <w:trHeight w:val="288"/>
        </w:trPr>
        <w:tc>
          <w:tcPr>
            <w:tcW w:w="0" w:type="auto"/>
          </w:tcPr>
          <w:p w:rsidR="00AA7D5B" w:rsidRDefault="00E27C0E" w:rsidP="003B6DE3">
            <w:pPr>
              <w:ind w:left="20" w:firstLine="412"/>
              <w:jc w:val="center"/>
              <w:rPr>
                <w:b/>
              </w:rPr>
            </w:pPr>
            <w:r w:rsidRPr="003B6DE3">
              <w:rPr>
                <w:b/>
              </w:rPr>
              <w:t>Темы заседаний</w:t>
            </w:r>
            <w:r w:rsidR="00AA7D5B">
              <w:rPr>
                <w:b/>
              </w:rPr>
              <w:t xml:space="preserve"> </w:t>
            </w:r>
            <w:r w:rsidR="00210792">
              <w:rPr>
                <w:b/>
              </w:rPr>
              <w:t>районного</w:t>
            </w:r>
            <w:r w:rsidR="00AA7D5B">
              <w:rPr>
                <w:b/>
              </w:rPr>
              <w:t xml:space="preserve"> совета </w:t>
            </w:r>
          </w:p>
          <w:p w:rsidR="00E27C0E" w:rsidRPr="00AA7D5B" w:rsidRDefault="00E27C0E" w:rsidP="003B6DE3">
            <w:pPr>
              <w:ind w:left="20" w:firstLine="412"/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
              <w:jc w:val="center"/>
              <w:rPr>
                <w:bCs/>
              </w:rPr>
            </w:pPr>
            <w:r w:rsidRPr="003B6DE3">
              <w:rPr>
                <w:b/>
                <w:bCs/>
              </w:rPr>
              <w:t>Результат</w:t>
            </w:r>
          </w:p>
        </w:tc>
      </w:tr>
      <w:tr w:rsidR="00C837B2" w:rsidRPr="003B6DE3" w:rsidTr="003B6DE3">
        <w:trPr>
          <w:trHeight w:val="288"/>
        </w:trPr>
        <w:tc>
          <w:tcPr>
            <w:tcW w:w="0" w:type="auto"/>
            <w:tcBorders>
              <w:bottom w:val="single" w:sz="4" w:space="0" w:color="auto"/>
            </w:tcBorders>
          </w:tcPr>
          <w:p w:rsidR="004E4BB3" w:rsidRPr="003B6DE3" w:rsidRDefault="004E4BB3" w:rsidP="009E1F2F">
            <w:pPr>
              <w:ind w:left="20" w:firstLine="412"/>
              <w:jc w:val="center"/>
              <w:rPr>
                <w:b/>
              </w:rPr>
            </w:pPr>
            <w:r w:rsidRPr="003B6DE3">
              <w:rPr>
                <w:b/>
              </w:rPr>
              <w:t>1</w:t>
            </w:r>
            <w:r w:rsidR="0045276E">
              <w:rPr>
                <w:b/>
              </w:rPr>
              <w:t>5</w:t>
            </w:r>
            <w:r w:rsidRPr="003B6DE3">
              <w:rPr>
                <w:b/>
              </w:rPr>
              <w:t xml:space="preserve"> </w:t>
            </w:r>
            <w:r w:rsidR="009E1F2F">
              <w:rPr>
                <w:b/>
              </w:rPr>
              <w:t>января</w:t>
            </w:r>
            <w:r w:rsidRPr="003B6DE3">
              <w:rPr>
                <w:b/>
              </w:rPr>
              <w:t xml:space="preserve"> 20</w:t>
            </w:r>
            <w:r w:rsidR="009E1F2F">
              <w:rPr>
                <w:b/>
              </w:rPr>
              <w:t>21</w:t>
            </w:r>
            <w:r w:rsidRPr="003B6DE3">
              <w:rPr>
                <w:b/>
              </w:rPr>
              <w:t xml:space="preserve"> г.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4BB3" w:rsidRPr="003B6DE3" w:rsidRDefault="004E4BB3" w:rsidP="003B6DE3">
            <w:pPr>
              <w:ind w:left="20" w:firstLine="864"/>
              <w:jc w:val="center"/>
              <w:rPr>
                <w:b/>
                <w:bCs/>
              </w:rPr>
            </w:pPr>
          </w:p>
        </w:tc>
      </w:tr>
      <w:tr w:rsidR="00C837B2" w:rsidRPr="003B6DE3" w:rsidTr="003B6DE3">
        <w:trPr>
          <w:trHeight w:val="288"/>
        </w:trPr>
        <w:tc>
          <w:tcPr>
            <w:tcW w:w="0" w:type="auto"/>
          </w:tcPr>
          <w:p w:rsidR="003B6DE3" w:rsidRPr="00640113" w:rsidRDefault="003B6DE3" w:rsidP="009E1F2F">
            <w:pPr>
              <w:pStyle w:val="point"/>
              <w:spacing w:before="0" w:after="0"/>
              <w:ind w:left="5" w:firstLine="0"/>
              <w:rPr>
                <w:sz w:val="30"/>
                <w:szCs w:val="30"/>
              </w:rPr>
            </w:pPr>
            <w:r w:rsidRPr="00640113">
              <w:rPr>
                <w:sz w:val="30"/>
                <w:szCs w:val="30"/>
              </w:rPr>
              <w:t xml:space="preserve">1. </w:t>
            </w:r>
            <w:r w:rsidR="009E1F2F">
              <w:rPr>
                <w:sz w:val="30"/>
                <w:szCs w:val="30"/>
              </w:rPr>
              <w:t xml:space="preserve">О выборе кандидатов в победители соревнования по </w:t>
            </w:r>
            <w:r w:rsidR="00C837B2">
              <w:rPr>
                <w:sz w:val="30"/>
                <w:szCs w:val="30"/>
              </w:rPr>
              <w:t>социально-экономическому развитию Чериковского района за 2020 год среди субъектов малого и среднего предпринимательства</w:t>
            </w:r>
            <w:r w:rsidR="00640113" w:rsidRPr="00640113">
              <w:rPr>
                <w:sz w:val="30"/>
                <w:szCs w:val="30"/>
              </w:rPr>
              <w:t>.</w:t>
            </w:r>
          </w:p>
        </w:tc>
        <w:tc>
          <w:tcPr>
            <w:tcW w:w="0" w:type="auto"/>
          </w:tcPr>
          <w:p w:rsidR="003B6DE3" w:rsidRPr="00640113" w:rsidRDefault="00C837B2" w:rsidP="00C837B2">
            <w:pPr>
              <w:ind w:left="20" w:firstLine="864"/>
              <w:jc w:val="both"/>
            </w:pPr>
            <w:r>
              <w:rPr>
                <w:bCs/>
              </w:rPr>
              <w:t>Признаны победителями соревнования по социально-экономическому развитию Чериковского района за 2020 год среди субъектов малого и среднего предпринимательства в сфере производства (работ, услуг) – ООО «Алтика Лес», индивидуальный предприниматель Зарецкий Д.П.</w:t>
            </w:r>
          </w:p>
        </w:tc>
      </w:tr>
      <w:tr w:rsidR="00C837B2" w:rsidRPr="003B6DE3" w:rsidTr="003B6DE3">
        <w:trPr>
          <w:trHeight w:val="288"/>
        </w:trPr>
        <w:tc>
          <w:tcPr>
            <w:tcW w:w="0" w:type="auto"/>
          </w:tcPr>
          <w:p w:rsidR="009E1F2F" w:rsidRPr="00640113" w:rsidRDefault="00C837B2" w:rsidP="0045276E">
            <w:pPr>
              <w:pStyle w:val="point"/>
              <w:spacing w:before="0" w:after="0"/>
              <w:ind w:left="5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О проведении анализа ситуации по оплате электроэнергии в форме предоплаты субъектами малого и среднего предпринимательства.</w:t>
            </w:r>
          </w:p>
        </w:tc>
        <w:tc>
          <w:tcPr>
            <w:tcW w:w="0" w:type="auto"/>
          </w:tcPr>
          <w:p w:rsidR="009E1F2F" w:rsidRPr="00640113" w:rsidRDefault="00C837B2" w:rsidP="00C837B2">
            <w:pPr>
              <w:ind w:left="20" w:firstLine="864"/>
              <w:jc w:val="both"/>
              <w:rPr>
                <w:bCs/>
              </w:rPr>
            </w:pPr>
            <w:r>
              <w:rPr>
                <w:bCs/>
              </w:rPr>
              <w:t>Направлено предложение в комитет экономики облисполкома по изменению установленного порядка расчетов в отношении отдельных категорий субъектов в части предоставления им права осуществлять оплату электроэнергии по факту ее потребления.</w:t>
            </w:r>
          </w:p>
        </w:tc>
      </w:tr>
      <w:tr w:rsidR="00C837B2" w:rsidRPr="003B6DE3" w:rsidTr="003B6DE3">
        <w:trPr>
          <w:trHeight w:val="288"/>
        </w:trPr>
        <w:tc>
          <w:tcPr>
            <w:tcW w:w="0" w:type="auto"/>
          </w:tcPr>
          <w:p w:rsidR="009E1F2F" w:rsidRPr="00640113" w:rsidRDefault="00C837B2" w:rsidP="0045276E">
            <w:pPr>
              <w:pStyle w:val="point"/>
              <w:spacing w:before="0" w:after="0"/>
              <w:ind w:left="5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3. </w:t>
            </w:r>
            <w:r w:rsidRPr="00064DC1">
              <w:rPr>
                <w:sz w:val="30"/>
                <w:szCs w:val="30"/>
              </w:rPr>
              <w:t>Об утверждении плана работы совета по развитию предпринимательства при Чериковском районном исполнительном комитете на 2021 год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0" w:type="auto"/>
          </w:tcPr>
          <w:p w:rsidR="009E1F2F" w:rsidRPr="00640113" w:rsidRDefault="00C837B2" w:rsidP="00C837B2">
            <w:pPr>
              <w:ind w:left="20" w:firstLine="864"/>
              <w:jc w:val="both"/>
              <w:rPr>
                <w:bCs/>
              </w:rPr>
            </w:pPr>
            <w:r>
              <w:t>Утвержден</w:t>
            </w:r>
            <w:r w:rsidRPr="00064DC1">
              <w:t xml:space="preserve"> план работы совета по развитию предпринимательства при Чериковском районном исполнительном комитете на 2021 год</w:t>
            </w:r>
            <w:r>
              <w:t>.</w:t>
            </w:r>
          </w:p>
        </w:tc>
      </w:tr>
      <w:tr w:rsidR="00C837B2" w:rsidRPr="003B6DE3" w:rsidTr="003B6DE3">
        <w:trPr>
          <w:trHeight w:val="288"/>
        </w:trPr>
        <w:tc>
          <w:tcPr>
            <w:tcW w:w="0" w:type="auto"/>
          </w:tcPr>
          <w:p w:rsidR="009E1F2F" w:rsidRPr="00C837B2" w:rsidRDefault="00A73A60" w:rsidP="00C837B2">
            <w:pPr>
              <w:pStyle w:val="point"/>
              <w:spacing w:before="0" w:after="0"/>
              <w:ind w:left="5" w:firstLine="0"/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 мая 2021 г.</w:t>
            </w:r>
          </w:p>
        </w:tc>
        <w:tc>
          <w:tcPr>
            <w:tcW w:w="0" w:type="auto"/>
          </w:tcPr>
          <w:p w:rsidR="009E1F2F" w:rsidRPr="00640113" w:rsidRDefault="009E1F2F" w:rsidP="003B6DE3">
            <w:pPr>
              <w:ind w:left="20" w:firstLine="864"/>
              <w:jc w:val="both"/>
              <w:rPr>
                <w:bCs/>
              </w:rPr>
            </w:pPr>
          </w:p>
        </w:tc>
      </w:tr>
      <w:tr w:rsidR="00C837B2" w:rsidRPr="003B6DE3" w:rsidTr="003B6DE3">
        <w:trPr>
          <w:trHeight w:val="288"/>
        </w:trPr>
        <w:tc>
          <w:tcPr>
            <w:tcW w:w="0" w:type="auto"/>
          </w:tcPr>
          <w:p w:rsidR="009E1F2F" w:rsidRPr="00A73A60" w:rsidRDefault="00A73A60" w:rsidP="00A73A60">
            <w:pPr>
              <w:pStyle w:val="point"/>
              <w:numPr>
                <w:ilvl w:val="0"/>
                <w:numId w:val="7"/>
              </w:numPr>
              <w:spacing w:before="0" w:after="0"/>
              <w:ind w:left="5" w:firstLine="0"/>
              <w:rPr>
                <w:sz w:val="30"/>
                <w:szCs w:val="30"/>
              </w:rPr>
            </w:pPr>
            <w:r w:rsidRPr="00A73A60">
              <w:rPr>
                <w:bCs/>
                <w:sz w:val="30"/>
                <w:szCs w:val="30"/>
              </w:rPr>
              <w:t>О проведении Национального конкурса «Предприниматель года».</w:t>
            </w:r>
          </w:p>
        </w:tc>
        <w:tc>
          <w:tcPr>
            <w:tcW w:w="0" w:type="auto"/>
          </w:tcPr>
          <w:p w:rsidR="009E1F2F" w:rsidRDefault="00A73A60" w:rsidP="003B6DE3">
            <w:pPr>
              <w:ind w:left="20" w:firstLine="864"/>
              <w:jc w:val="both"/>
              <w:rPr>
                <w:bCs/>
              </w:rPr>
            </w:pPr>
            <w:r>
              <w:rPr>
                <w:bCs/>
              </w:rPr>
              <w:t>Направлены документы для участия в Национальном конкурсе «Предприниматель года» в отношении индивидуального предпринимателя Зарецкого Д.П.</w:t>
            </w:r>
          </w:p>
          <w:p w:rsidR="00A73A60" w:rsidRDefault="00A73A60" w:rsidP="003B6DE3">
            <w:pPr>
              <w:ind w:left="20" w:firstLine="864"/>
              <w:jc w:val="both"/>
              <w:rPr>
                <w:bCs/>
              </w:rPr>
            </w:pPr>
            <w:r>
              <w:rPr>
                <w:bCs/>
              </w:rPr>
              <w:t>Рекомендовано субъектам предпринимательства направлять в отдел экономики райисполкома необходимые документы для участия.</w:t>
            </w:r>
          </w:p>
          <w:p w:rsidR="00A73A60" w:rsidRDefault="00A73A60" w:rsidP="003B6DE3">
            <w:pPr>
              <w:ind w:left="20" w:firstLine="864"/>
              <w:jc w:val="both"/>
              <w:rPr>
                <w:bCs/>
              </w:rPr>
            </w:pPr>
          </w:p>
          <w:p w:rsidR="00A73A60" w:rsidRPr="00640113" w:rsidRDefault="00A73A60" w:rsidP="003B6DE3">
            <w:pPr>
              <w:ind w:left="20" w:firstLine="864"/>
              <w:jc w:val="both"/>
              <w:rPr>
                <w:bCs/>
              </w:rPr>
            </w:pPr>
          </w:p>
        </w:tc>
      </w:tr>
      <w:tr w:rsidR="00C837B2" w:rsidRPr="003B6DE3" w:rsidTr="003B6DE3">
        <w:trPr>
          <w:trHeight w:val="288"/>
        </w:trPr>
        <w:tc>
          <w:tcPr>
            <w:tcW w:w="0" w:type="auto"/>
          </w:tcPr>
          <w:p w:rsidR="009E1F2F" w:rsidRPr="00640113" w:rsidRDefault="00A73A60" w:rsidP="00A73A60">
            <w:pPr>
              <w:pStyle w:val="point"/>
              <w:numPr>
                <w:ilvl w:val="0"/>
                <w:numId w:val="7"/>
              </w:numPr>
              <w:spacing w:before="0" w:after="0"/>
              <w:ind w:left="5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О кредитовании малого и среднего предпринимательства. Банковское обслуживание малого и среднего бизнеса в рамках пакета услуг.</w:t>
            </w:r>
          </w:p>
        </w:tc>
        <w:tc>
          <w:tcPr>
            <w:tcW w:w="0" w:type="auto"/>
          </w:tcPr>
          <w:p w:rsidR="009E1F2F" w:rsidRPr="00640113" w:rsidRDefault="00A73A60" w:rsidP="003B6DE3">
            <w:pPr>
              <w:ind w:left="20" w:firstLine="864"/>
              <w:jc w:val="both"/>
              <w:rPr>
                <w:bCs/>
              </w:rPr>
            </w:pPr>
            <w:r>
              <w:rPr>
                <w:bCs/>
              </w:rPr>
              <w:t>Рекомендовано субъектам предпринимательства, в случае заинтересованности, обращаться за кредитными ресурсами в банковские учреждения.</w:t>
            </w:r>
          </w:p>
        </w:tc>
      </w:tr>
      <w:tr w:rsidR="00C837B2" w:rsidRPr="003B6DE3" w:rsidTr="003B6DE3">
        <w:trPr>
          <w:trHeight w:val="288"/>
        </w:trPr>
        <w:tc>
          <w:tcPr>
            <w:tcW w:w="0" w:type="auto"/>
          </w:tcPr>
          <w:p w:rsidR="009E1F2F" w:rsidRPr="00640113" w:rsidRDefault="00A73A60" w:rsidP="00A73A60">
            <w:pPr>
              <w:pStyle w:val="point"/>
              <w:numPr>
                <w:ilvl w:val="0"/>
                <w:numId w:val="7"/>
              </w:numPr>
              <w:spacing w:before="0" w:after="0"/>
              <w:ind w:left="5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проблемных вопросах по развитию предпринимательства в районе и выработке предложений об их устранении.</w:t>
            </w:r>
          </w:p>
        </w:tc>
        <w:tc>
          <w:tcPr>
            <w:tcW w:w="0" w:type="auto"/>
          </w:tcPr>
          <w:p w:rsidR="009E1F2F" w:rsidRPr="00640113" w:rsidRDefault="00A73A60" w:rsidP="003B6DE3">
            <w:pPr>
              <w:ind w:left="20" w:firstLine="864"/>
              <w:jc w:val="both"/>
              <w:rPr>
                <w:bCs/>
              </w:rPr>
            </w:pPr>
            <w:r>
              <w:rPr>
                <w:bCs/>
              </w:rPr>
              <w:t>Структурным подразделениям райисполкома обращать особое внимание к проблемам развития предпринимательства, не допускать волокиты и формализма при рассмотрении обращений.</w:t>
            </w:r>
          </w:p>
        </w:tc>
      </w:tr>
      <w:tr w:rsidR="00C837B2" w:rsidRPr="003B6DE3" w:rsidTr="003B6DE3">
        <w:trPr>
          <w:trHeight w:val="288"/>
        </w:trPr>
        <w:tc>
          <w:tcPr>
            <w:tcW w:w="0" w:type="auto"/>
          </w:tcPr>
          <w:p w:rsidR="009E1F2F" w:rsidRPr="00640113" w:rsidRDefault="005E03F5" w:rsidP="005E03F5">
            <w:pPr>
              <w:pStyle w:val="point"/>
              <w:spacing w:before="0" w:after="0"/>
              <w:ind w:left="5" w:firstLine="0"/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 сентября 2021 г.</w:t>
            </w:r>
          </w:p>
        </w:tc>
        <w:tc>
          <w:tcPr>
            <w:tcW w:w="0" w:type="auto"/>
          </w:tcPr>
          <w:p w:rsidR="009E1F2F" w:rsidRPr="00640113" w:rsidRDefault="009E1F2F" w:rsidP="003B6DE3">
            <w:pPr>
              <w:ind w:left="20" w:firstLine="864"/>
              <w:jc w:val="both"/>
              <w:rPr>
                <w:bCs/>
              </w:rPr>
            </w:pPr>
          </w:p>
        </w:tc>
      </w:tr>
      <w:tr w:rsidR="005E03F5" w:rsidRPr="003B6DE3" w:rsidTr="003B6DE3">
        <w:trPr>
          <w:trHeight w:val="288"/>
        </w:trPr>
        <w:tc>
          <w:tcPr>
            <w:tcW w:w="0" w:type="auto"/>
          </w:tcPr>
          <w:p w:rsidR="005E03F5" w:rsidRDefault="005E03F5" w:rsidP="00A600A8">
            <w:pPr>
              <w:pStyle w:val="point"/>
              <w:numPr>
                <w:ilvl w:val="0"/>
                <w:numId w:val="8"/>
              </w:numPr>
              <w:spacing w:before="0" w:after="0"/>
              <w:ind w:left="5" w:firstLine="0"/>
              <w:rPr>
                <w:b/>
                <w:sz w:val="30"/>
                <w:szCs w:val="30"/>
              </w:rPr>
            </w:pPr>
            <w:r w:rsidRPr="008E6D14">
              <w:rPr>
                <w:sz w:val="30"/>
                <w:szCs w:val="30"/>
              </w:rPr>
              <w:t xml:space="preserve">О </w:t>
            </w:r>
            <w:r>
              <w:rPr>
                <w:sz w:val="30"/>
                <w:szCs w:val="30"/>
              </w:rPr>
              <w:t xml:space="preserve"> </w:t>
            </w:r>
            <w:r w:rsidRPr="00F165CA">
              <w:rPr>
                <w:sz w:val="30"/>
                <w:szCs w:val="30"/>
              </w:rPr>
              <w:t>нововведениях, определяющих порядок использования кассового и иного оборудования при приеме средств платежа, предусмотренных постановлением Совета Министров Республики Беларусь и Национального банка Республики Беларусь от 7 апреля 2021 г. № 203/4 «Об изменении постановления Совета Министров Республики Беларусь от 6 июля 2011 г. № 924/16</w:t>
            </w:r>
            <w:r>
              <w:rPr>
                <w:sz w:val="30"/>
                <w:szCs w:val="30"/>
              </w:rPr>
              <w:t>»</w:t>
            </w:r>
            <w:r w:rsidR="00A600A8">
              <w:rPr>
                <w:sz w:val="30"/>
                <w:szCs w:val="30"/>
              </w:rPr>
              <w:t>.</w:t>
            </w:r>
          </w:p>
        </w:tc>
        <w:tc>
          <w:tcPr>
            <w:tcW w:w="0" w:type="auto"/>
          </w:tcPr>
          <w:p w:rsidR="005E03F5" w:rsidRPr="00640113" w:rsidRDefault="00A600A8" w:rsidP="003B6DE3">
            <w:pPr>
              <w:ind w:left="20" w:firstLine="864"/>
              <w:jc w:val="both"/>
              <w:rPr>
                <w:bCs/>
              </w:rPr>
            </w:pPr>
            <w:r>
              <w:rPr>
                <w:bCs/>
              </w:rPr>
              <w:t>Субъекты предпринимательства проинформированы о нововведениях при торговле непродовольственными товарами на ярмарках, торговых местах и приеме наличных денежных средств при использовании кассового оборудования. Отделу экономики райисполкома совместно с отделом по работе с плательщиками по Чериковскому району ИМНС РБ по Кричевскому району продолжить работу по информированию субъектов хозяйствования посредством размещения информации на официальном сайте райисполкома, районной газете.</w:t>
            </w:r>
          </w:p>
        </w:tc>
      </w:tr>
      <w:tr w:rsidR="005E03F5" w:rsidRPr="003B6DE3" w:rsidTr="003B6DE3">
        <w:trPr>
          <w:trHeight w:val="288"/>
        </w:trPr>
        <w:tc>
          <w:tcPr>
            <w:tcW w:w="0" w:type="auto"/>
          </w:tcPr>
          <w:p w:rsidR="00A600A8" w:rsidRPr="003603A1" w:rsidRDefault="00A600A8" w:rsidP="0082781A">
            <w:pPr>
              <w:pStyle w:val="a9"/>
              <w:numPr>
                <w:ilvl w:val="0"/>
                <w:numId w:val="8"/>
              </w:numPr>
              <w:tabs>
                <w:tab w:val="left" w:pos="567"/>
              </w:tabs>
              <w:ind w:left="5" w:firstLine="0"/>
              <w:jc w:val="both"/>
            </w:pPr>
            <w:r w:rsidRPr="003603A1">
              <w:t>О</w:t>
            </w:r>
            <w:r>
              <w:t xml:space="preserve"> новшествах законодательства о торговле и общественном питании</w:t>
            </w:r>
            <w:r w:rsidRPr="003603A1">
              <w:t>.</w:t>
            </w:r>
            <w:r w:rsidRPr="0082781A">
              <w:rPr>
                <w:b/>
              </w:rPr>
              <w:t xml:space="preserve"> </w:t>
            </w:r>
          </w:p>
          <w:p w:rsidR="005E03F5" w:rsidRDefault="005E03F5" w:rsidP="00A600A8">
            <w:pPr>
              <w:pStyle w:val="point"/>
              <w:spacing w:before="0" w:after="0"/>
              <w:ind w:left="365" w:firstLine="0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0" w:type="auto"/>
          </w:tcPr>
          <w:p w:rsidR="005E03F5" w:rsidRPr="00640113" w:rsidRDefault="00A600A8" w:rsidP="003B6DE3">
            <w:pPr>
              <w:ind w:left="20" w:firstLine="864"/>
              <w:jc w:val="both"/>
              <w:rPr>
                <w:bCs/>
              </w:rPr>
            </w:pPr>
            <w:r>
              <w:rPr>
                <w:bCs/>
              </w:rPr>
              <w:t xml:space="preserve">Отделу экономики райисполкома, членам районного совета по развитию предпринимательства продолжить информационно-разъяснительную работу по </w:t>
            </w:r>
            <w:r w:rsidR="0082781A">
              <w:rPr>
                <w:bCs/>
              </w:rPr>
              <w:t>вопросам применения норм законодательства.</w:t>
            </w:r>
          </w:p>
        </w:tc>
      </w:tr>
      <w:tr w:rsidR="005E03F5" w:rsidRPr="003B6DE3" w:rsidTr="003B6DE3">
        <w:trPr>
          <w:trHeight w:val="288"/>
        </w:trPr>
        <w:tc>
          <w:tcPr>
            <w:tcW w:w="0" w:type="auto"/>
          </w:tcPr>
          <w:p w:rsidR="005E03F5" w:rsidRDefault="0082781A" w:rsidP="005E03F5">
            <w:pPr>
              <w:pStyle w:val="point"/>
              <w:spacing w:before="0" w:after="0"/>
              <w:ind w:left="5" w:firstLine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 декабря 2021 г.</w:t>
            </w:r>
          </w:p>
        </w:tc>
        <w:tc>
          <w:tcPr>
            <w:tcW w:w="0" w:type="auto"/>
          </w:tcPr>
          <w:p w:rsidR="005E03F5" w:rsidRPr="00640113" w:rsidRDefault="005E03F5" w:rsidP="003B6DE3">
            <w:pPr>
              <w:ind w:left="20" w:firstLine="864"/>
              <w:jc w:val="both"/>
              <w:rPr>
                <w:bCs/>
              </w:rPr>
            </w:pPr>
          </w:p>
        </w:tc>
      </w:tr>
      <w:tr w:rsidR="005E03F5" w:rsidRPr="003B6DE3" w:rsidTr="003B6DE3">
        <w:trPr>
          <w:trHeight w:val="288"/>
        </w:trPr>
        <w:tc>
          <w:tcPr>
            <w:tcW w:w="0" w:type="auto"/>
          </w:tcPr>
          <w:p w:rsidR="005E03F5" w:rsidRPr="0082781A" w:rsidRDefault="0082781A" w:rsidP="0082781A">
            <w:pPr>
              <w:pStyle w:val="point"/>
              <w:numPr>
                <w:ilvl w:val="0"/>
                <w:numId w:val="9"/>
              </w:numPr>
              <w:spacing w:before="0" w:after="0"/>
              <w:ind w:left="5" w:firstLine="0"/>
              <w:rPr>
                <w:sz w:val="30"/>
                <w:szCs w:val="30"/>
              </w:rPr>
            </w:pPr>
            <w:r w:rsidRPr="0082781A">
              <w:rPr>
                <w:sz w:val="30"/>
                <w:szCs w:val="30"/>
              </w:rPr>
              <w:t>Об изменениях в налоговом (неналоговом) законодательстве.</w:t>
            </w:r>
          </w:p>
        </w:tc>
        <w:tc>
          <w:tcPr>
            <w:tcW w:w="0" w:type="auto"/>
          </w:tcPr>
          <w:p w:rsidR="005E03F5" w:rsidRPr="00640113" w:rsidRDefault="0082781A" w:rsidP="003B6DE3">
            <w:pPr>
              <w:ind w:left="20" w:firstLine="864"/>
              <w:jc w:val="both"/>
              <w:rPr>
                <w:bCs/>
              </w:rPr>
            </w:pPr>
            <w:r>
              <w:rPr>
                <w:bCs/>
              </w:rPr>
              <w:t>Принята к сведению информация выступа</w:t>
            </w:r>
            <w:r w:rsidR="00E94711">
              <w:rPr>
                <w:bCs/>
              </w:rPr>
              <w:t>ющего об изменениях налогового (неналогового) законодательства.</w:t>
            </w:r>
          </w:p>
        </w:tc>
      </w:tr>
      <w:tr w:rsidR="005E03F5" w:rsidRPr="003B6DE3" w:rsidTr="003B6DE3">
        <w:trPr>
          <w:trHeight w:val="288"/>
        </w:trPr>
        <w:tc>
          <w:tcPr>
            <w:tcW w:w="0" w:type="auto"/>
          </w:tcPr>
          <w:p w:rsidR="005E03F5" w:rsidRDefault="0082781A" w:rsidP="00E94711">
            <w:pPr>
              <w:pStyle w:val="point"/>
              <w:numPr>
                <w:ilvl w:val="0"/>
                <w:numId w:val="9"/>
              </w:numPr>
              <w:spacing w:before="0" w:after="0"/>
              <w:ind w:left="5" w:firstLine="0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Кредитная поддержка малого и среднего предпринимательства.</w:t>
            </w:r>
          </w:p>
        </w:tc>
        <w:tc>
          <w:tcPr>
            <w:tcW w:w="0" w:type="auto"/>
          </w:tcPr>
          <w:p w:rsidR="00E94711" w:rsidRPr="00640113" w:rsidRDefault="00E94711" w:rsidP="00CC0CA8">
            <w:pPr>
              <w:ind w:left="20" w:firstLine="864"/>
              <w:jc w:val="both"/>
              <w:rPr>
                <w:bCs/>
              </w:rPr>
            </w:pPr>
            <w:r>
              <w:rPr>
                <w:bCs/>
              </w:rPr>
              <w:t>Рекомендовано ЦБУ № 727 ОАО «Сберегательный банк «Беларусбанк» проводить постоянную работу по информированию бизнес-сообщества о возможностях пол</w:t>
            </w:r>
            <w:r w:rsidR="005E49B1">
              <w:rPr>
                <w:bCs/>
              </w:rPr>
              <w:t>учения кредитных ресурсов банка (кредитный конвейер, «Взаимовыгодное сотрудничество», «Бизнес в плюсе».)</w:t>
            </w:r>
          </w:p>
        </w:tc>
      </w:tr>
      <w:tr w:rsidR="005E03F5" w:rsidRPr="003B6DE3" w:rsidTr="003B6DE3">
        <w:trPr>
          <w:trHeight w:val="288"/>
        </w:trPr>
        <w:tc>
          <w:tcPr>
            <w:tcW w:w="0" w:type="auto"/>
          </w:tcPr>
          <w:p w:rsidR="0082781A" w:rsidRDefault="0082781A" w:rsidP="00E94711">
            <w:pPr>
              <w:pStyle w:val="a9"/>
              <w:numPr>
                <w:ilvl w:val="0"/>
                <w:numId w:val="10"/>
              </w:numPr>
              <w:ind w:left="0" w:firstLine="5"/>
              <w:jc w:val="both"/>
            </w:pPr>
            <w:r>
              <w:lastRenderedPageBreak/>
              <w:t>О соблюдении санитарно-эпидемиологического законодательства в условиях распространения коронавирусной инфекции</w:t>
            </w:r>
            <w:r w:rsidRPr="00064DC1">
              <w:t>.</w:t>
            </w:r>
            <w:r>
              <w:t xml:space="preserve"> Вакцинация против гриппа и </w:t>
            </w:r>
            <w:r>
              <w:rPr>
                <w:lang w:val="en-US"/>
              </w:rPr>
              <w:t>COVID</w:t>
            </w:r>
            <w:r w:rsidRPr="00C768AC">
              <w:t>-1</w:t>
            </w:r>
            <w:r>
              <w:t>9.</w:t>
            </w:r>
          </w:p>
          <w:p w:rsidR="005E03F5" w:rsidRDefault="005E03F5" w:rsidP="005E03F5">
            <w:pPr>
              <w:pStyle w:val="point"/>
              <w:spacing w:before="0" w:after="0"/>
              <w:ind w:left="5" w:firstLine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0" w:type="auto"/>
          </w:tcPr>
          <w:p w:rsidR="005E03F5" w:rsidRPr="00640113" w:rsidRDefault="00E94711" w:rsidP="003B6DE3">
            <w:pPr>
              <w:ind w:left="20" w:firstLine="864"/>
              <w:jc w:val="both"/>
              <w:rPr>
                <w:bCs/>
              </w:rPr>
            </w:pPr>
            <w:r>
              <w:rPr>
                <w:bCs/>
              </w:rPr>
              <w:t>Принята к сведению информация выступающего о соблюдении санитарно-эпидемиологического законодательства в условиях распространения коронавирусной инфекции.</w:t>
            </w:r>
          </w:p>
        </w:tc>
      </w:tr>
      <w:tr w:rsidR="005E03F5" w:rsidRPr="003B6DE3" w:rsidTr="003B6DE3">
        <w:trPr>
          <w:trHeight w:val="288"/>
        </w:trPr>
        <w:tc>
          <w:tcPr>
            <w:tcW w:w="0" w:type="auto"/>
          </w:tcPr>
          <w:p w:rsidR="0082781A" w:rsidRPr="0070602B" w:rsidRDefault="0082781A" w:rsidP="00E94711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0" w:firstLine="5"/>
              <w:jc w:val="both"/>
            </w:pPr>
            <w:r w:rsidRPr="0070602B">
              <w:t>Новое в законодательстве Республики Беларусь по охране труда.</w:t>
            </w:r>
          </w:p>
          <w:p w:rsidR="005E03F5" w:rsidRDefault="005E03F5" w:rsidP="005E03F5">
            <w:pPr>
              <w:pStyle w:val="point"/>
              <w:spacing w:before="0" w:after="0"/>
              <w:ind w:left="5" w:firstLine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0" w:type="auto"/>
          </w:tcPr>
          <w:p w:rsidR="005E03F5" w:rsidRPr="00640113" w:rsidRDefault="00E94711" w:rsidP="003B6DE3">
            <w:pPr>
              <w:ind w:left="20" w:firstLine="864"/>
              <w:jc w:val="both"/>
              <w:rPr>
                <w:bCs/>
              </w:rPr>
            </w:pPr>
            <w:r>
              <w:rPr>
                <w:bCs/>
              </w:rPr>
              <w:t>Принята к сведению информация выступающего об изменениях в законодательстве Республике Беларусь по охране.</w:t>
            </w:r>
          </w:p>
        </w:tc>
      </w:tr>
      <w:tr w:rsidR="0082781A" w:rsidRPr="003B6DE3" w:rsidTr="003B6DE3">
        <w:trPr>
          <w:trHeight w:val="288"/>
        </w:trPr>
        <w:tc>
          <w:tcPr>
            <w:tcW w:w="0" w:type="auto"/>
          </w:tcPr>
          <w:p w:rsidR="0082781A" w:rsidRDefault="0082781A" w:rsidP="00E94711">
            <w:pPr>
              <w:pStyle w:val="a9"/>
              <w:numPr>
                <w:ilvl w:val="0"/>
                <w:numId w:val="10"/>
              </w:numPr>
              <w:ind w:left="0" w:firstLine="5"/>
              <w:jc w:val="both"/>
            </w:pPr>
            <w:r w:rsidRPr="00443230">
              <w:t xml:space="preserve">Об утверждении плана работы </w:t>
            </w:r>
            <w:r>
              <w:t xml:space="preserve">районного </w:t>
            </w:r>
            <w:r w:rsidRPr="00443230">
              <w:t xml:space="preserve">совета по развитию предпринимательства при Чериковском </w:t>
            </w:r>
            <w:r>
              <w:t xml:space="preserve">райисполкоме на </w:t>
            </w:r>
            <w:r w:rsidRPr="00443230">
              <w:t>2022 год.</w:t>
            </w:r>
          </w:p>
          <w:p w:rsidR="0082781A" w:rsidRPr="0070602B" w:rsidRDefault="0082781A" w:rsidP="00E94711">
            <w:pPr>
              <w:pStyle w:val="a9"/>
              <w:tabs>
                <w:tab w:val="left" w:pos="0"/>
              </w:tabs>
              <w:ind w:left="709"/>
              <w:jc w:val="both"/>
            </w:pPr>
          </w:p>
        </w:tc>
        <w:tc>
          <w:tcPr>
            <w:tcW w:w="0" w:type="auto"/>
          </w:tcPr>
          <w:p w:rsidR="0082781A" w:rsidRPr="00640113" w:rsidRDefault="00E94711" w:rsidP="003B6DE3">
            <w:pPr>
              <w:ind w:left="20" w:firstLine="864"/>
              <w:jc w:val="both"/>
              <w:rPr>
                <w:bCs/>
              </w:rPr>
            </w:pPr>
            <w:r>
              <w:t>Утвержден</w:t>
            </w:r>
            <w:r w:rsidRPr="00064DC1">
              <w:t xml:space="preserve"> план работы совета по развитию предпринимательства при Чериковском районном</w:t>
            </w:r>
            <w:r>
              <w:t xml:space="preserve"> исполнительном комитете на 2022</w:t>
            </w:r>
            <w:r w:rsidRPr="00064DC1">
              <w:t xml:space="preserve"> год</w:t>
            </w:r>
            <w:r>
              <w:t>.</w:t>
            </w:r>
          </w:p>
        </w:tc>
      </w:tr>
    </w:tbl>
    <w:p w:rsidR="005418ED" w:rsidRDefault="005418ED"/>
    <w:p w:rsidR="00E812DF" w:rsidRPr="001B36C5" w:rsidRDefault="00E812DF" w:rsidP="00741D43">
      <w:pPr>
        <w:spacing w:line="280" w:lineRule="exact"/>
        <w:jc w:val="center"/>
        <w:rPr>
          <w:i/>
          <w:color w:val="FF0000"/>
        </w:rPr>
      </w:pPr>
      <w:bookmarkStart w:id="0" w:name="_GoBack"/>
      <w:bookmarkEnd w:id="0"/>
    </w:p>
    <w:sectPr w:rsidR="00E812DF" w:rsidRPr="001B36C5" w:rsidSect="00741D43">
      <w:headerReference w:type="default" r:id="rId7"/>
      <w:pgSz w:w="16838" w:h="11906" w:orient="landscape"/>
      <w:pgMar w:top="1134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09F" w:rsidRDefault="00E9509F" w:rsidP="00001D65">
      <w:r>
        <w:separator/>
      </w:r>
    </w:p>
  </w:endnote>
  <w:endnote w:type="continuationSeparator" w:id="1">
    <w:p w:rsidR="00E9509F" w:rsidRDefault="00E9509F" w:rsidP="00001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09F" w:rsidRDefault="00E9509F" w:rsidP="00001D65">
      <w:r>
        <w:separator/>
      </w:r>
    </w:p>
  </w:footnote>
  <w:footnote w:type="continuationSeparator" w:id="1">
    <w:p w:rsidR="00E9509F" w:rsidRDefault="00E9509F" w:rsidP="00001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35795"/>
      <w:docPartObj>
        <w:docPartGallery w:val="Page Numbers (Top of Page)"/>
        <w:docPartUnique/>
      </w:docPartObj>
    </w:sdtPr>
    <w:sdtContent>
      <w:p w:rsidR="00E94711" w:rsidRDefault="00524E70" w:rsidP="00001D65">
        <w:pPr>
          <w:pStyle w:val="a4"/>
          <w:jc w:val="center"/>
        </w:pPr>
        <w:fldSimple w:instr="PAGE   \* MERGEFORMAT">
          <w:r w:rsidR="00CC0CA8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7209"/>
    <w:multiLevelType w:val="hybridMultilevel"/>
    <w:tmpl w:val="6000413C"/>
    <w:lvl w:ilvl="0" w:tplc="6C603610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E1345ED"/>
    <w:multiLevelType w:val="hybridMultilevel"/>
    <w:tmpl w:val="F7E2436A"/>
    <w:lvl w:ilvl="0" w:tplc="B0CE5A4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2FB870C9"/>
    <w:multiLevelType w:val="hybridMultilevel"/>
    <w:tmpl w:val="C044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257E8"/>
    <w:multiLevelType w:val="hybridMultilevel"/>
    <w:tmpl w:val="7AACAB70"/>
    <w:lvl w:ilvl="0" w:tplc="B8E6F7F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50342A8B"/>
    <w:multiLevelType w:val="hybridMultilevel"/>
    <w:tmpl w:val="91F8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D1781"/>
    <w:multiLevelType w:val="hybridMultilevel"/>
    <w:tmpl w:val="194E3366"/>
    <w:lvl w:ilvl="0" w:tplc="5C209DA0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63A8797B"/>
    <w:multiLevelType w:val="hybridMultilevel"/>
    <w:tmpl w:val="763EAF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961D1"/>
    <w:multiLevelType w:val="multilevel"/>
    <w:tmpl w:val="B79A26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8">
    <w:nsid w:val="73277F5F"/>
    <w:multiLevelType w:val="hybridMultilevel"/>
    <w:tmpl w:val="24E497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53380"/>
    <w:multiLevelType w:val="hybridMultilevel"/>
    <w:tmpl w:val="7CA44526"/>
    <w:lvl w:ilvl="0" w:tplc="A0CC1FE2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2DF"/>
    <w:rsid w:val="00001D65"/>
    <w:rsid w:val="000057FD"/>
    <w:rsid w:val="00031E57"/>
    <w:rsid w:val="0003654B"/>
    <w:rsid w:val="00061FC5"/>
    <w:rsid w:val="0006386B"/>
    <w:rsid w:val="00067C0C"/>
    <w:rsid w:val="000A35D1"/>
    <w:rsid w:val="000E7258"/>
    <w:rsid w:val="000F4178"/>
    <w:rsid w:val="00160E6A"/>
    <w:rsid w:val="001B36C5"/>
    <w:rsid w:val="002058B4"/>
    <w:rsid w:val="00210792"/>
    <w:rsid w:val="00244C73"/>
    <w:rsid w:val="002B6D82"/>
    <w:rsid w:val="002E591E"/>
    <w:rsid w:val="00350A48"/>
    <w:rsid w:val="00363902"/>
    <w:rsid w:val="003678C7"/>
    <w:rsid w:val="00381B5E"/>
    <w:rsid w:val="003A49F4"/>
    <w:rsid w:val="003A7559"/>
    <w:rsid w:val="003B6DE3"/>
    <w:rsid w:val="003E2638"/>
    <w:rsid w:val="003F3D79"/>
    <w:rsid w:val="0045276E"/>
    <w:rsid w:val="00454760"/>
    <w:rsid w:val="004707DC"/>
    <w:rsid w:val="004810F9"/>
    <w:rsid w:val="004D1F2B"/>
    <w:rsid w:val="004D5AF7"/>
    <w:rsid w:val="004E4BB3"/>
    <w:rsid w:val="00524E70"/>
    <w:rsid w:val="005418ED"/>
    <w:rsid w:val="0054576B"/>
    <w:rsid w:val="00581277"/>
    <w:rsid w:val="005D07A1"/>
    <w:rsid w:val="005E03F5"/>
    <w:rsid w:val="005E49B1"/>
    <w:rsid w:val="006032CD"/>
    <w:rsid w:val="00640113"/>
    <w:rsid w:val="0069069D"/>
    <w:rsid w:val="006D670A"/>
    <w:rsid w:val="006F4A4A"/>
    <w:rsid w:val="00741D43"/>
    <w:rsid w:val="007B2D7A"/>
    <w:rsid w:val="007D4313"/>
    <w:rsid w:val="007D784F"/>
    <w:rsid w:val="007E7DB9"/>
    <w:rsid w:val="0082781A"/>
    <w:rsid w:val="0087411B"/>
    <w:rsid w:val="008A435F"/>
    <w:rsid w:val="008B4262"/>
    <w:rsid w:val="00913F76"/>
    <w:rsid w:val="009409F3"/>
    <w:rsid w:val="0098360E"/>
    <w:rsid w:val="009A72B8"/>
    <w:rsid w:val="009C7962"/>
    <w:rsid w:val="009E1F2F"/>
    <w:rsid w:val="009F5D9E"/>
    <w:rsid w:val="00A43BCC"/>
    <w:rsid w:val="00A5061D"/>
    <w:rsid w:val="00A600A8"/>
    <w:rsid w:val="00A73A60"/>
    <w:rsid w:val="00A94CCF"/>
    <w:rsid w:val="00AA7D5B"/>
    <w:rsid w:val="00AF1373"/>
    <w:rsid w:val="00B35CCF"/>
    <w:rsid w:val="00B90E56"/>
    <w:rsid w:val="00C01A3A"/>
    <w:rsid w:val="00C61D87"/>
    <w:rsid w:val="00C837B2"/>
    <w:rsid w:val="00C92CA2"/>
    <w:rsid w:val="00CB22D0"/>
    <w:rsid w:val="00CC0CA8"/>
    <w:rsid w:val="00CD494F"/>
    <w:rsid w:val="00CD7C5A"/>
    <w:rsid w:val="00DA0FD1"/>
    <w:rsid w:val="00DA2C16"/>
    <w:rsid w:val="00E16F8F"/>
    <w:rsid w:val="00E27C0E"/>
    <w:rsid w:val="00E36C35"/>
    <w:rsid w:val="00E53203"/>
    <w:rsid w:val="00E812DF"/>
    <w:rsid w:val="00E94711"/>
    <w:rsid w:val="00E9509F"/>
    <w:rsid w:val="00F11A29"/>
    <w:rsid w:val="00F23653"/>
    <w:rsid w:val="00F5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D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01D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1D65"/>
  </w:style>
  <w:style w:type="paragraph" w:styleId="a6">
    <w:name w:val="footer"/>
    <w:basedOn w:val="a"/>
    <w:link w:val="a7"/>
    <w:uiPriority w:val="99"/>
    <w:unhideWhenUsed/>
    <w:rsid w:val="00001D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1D65"/>
  </w:style>
  <w:style w:type="character" w:styleId="a8">
    <w:name w:val="FollowedHyperlink"/>
    <w:basedOn w:val="a0"/>
    <w:uiPriority w:val="99"/>
    <w:semiHidden/>
    <w:unhideWhenUsed/>
    <w:rsid w:val="006D670A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7D431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D4313"/>
    <w:rPr>
      <w:color w:val="605E5C"/>
      <w:shd w:val="clear" w:color="auto" w:fill="E1DFDD"/>
    </w:rPr>
  </w:style>
  <w:style w:type="character" w:customStyle="1" w:styleId="datepr">
    <w:name w:val="datepr"/>
    <w:rsid w:val="004E4BB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4E4BB3"/>
    <w:rPr>
      <w:rFonts w:ascii="Times New Roman" w:hAnsi="Times New Roman" w:cs="Times New Roman" w:hint="default"/>
      <w:i/>
      <w:iCs/>
    </w:rPr>
  </w:style>
  <w:style w:type="paragraph" w:customStyle="1" w:styleId="newncpi0">
    <w:name w:val="newncpi0"/>
    <w:basedOn w:val="a"/>
    <w:rsid w:val="004E4BB3"/>
    <w:pPr>
      <w:spacing w:before="160" w:after="160"/>
      <w:jc w:val="both"/>
    </w:pPr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rsid w:val="004E4BB3"/>
    <w:pPr>
      <w:spacing w:before="160" w:after="160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E4BB3"/>
    <w:pPr>
      <w:spacing w:before="160" w:after="160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+ Полужирный"/>
    <w:rsid w:val="00350A48"/>
    <w:rPr>
      <w:rFonts w:eastAsia="Times New Roman"/>
      <w:b/>
      <w:bCs/>
      <w:sz w:val="31"/>
      <w:szCs w:val="3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D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01D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1D65"/>
  </w:style>
  <w:style w:type="paragraph" w:styleId="a6">
    <w:name w:val="footer"/>
    <w:basedOn w:val="a"/>
    <w:link w:val="a7"/>
    <w:uiPriority w:val="99"/>
    <w:unhideWhenUsed/>
    <w:rsid w:val="00001D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1D65"/>
  </w:style>
  <w:style w:type="character" w:styleId="a8">
    <w:name w:val="FollowedHyperlink"/>
    <w:basedOn w:val="a0"/>
    <w:uiPriority w:val="99"/>
    <w:semiHidden/>
    <w:unhideWhenUsed/>
    <w:rsid w:val="006D670A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7D431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D4313"/>
    <w:rPr>
      <w:color w:val="605E5C"/>
      <w:shd w:val="clear" w:color="auto" w:fill="E1DFDD"/>
    </w:rPr>
  </w:style>
  <w:style w:type="character" w:customStyle="1" w:styleId="datepr">
    <w:name w:val="datepr"/>
    <w:rsid w:val="004E4BB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4E4BB3"/>
    <w:rPr>
      <w:rFonts w:ascii="Times New Roman" w:hAnsi="Times New Roman" w:cs="Times New Roman" w:hint="default"/>
      <w:i/>
      <w:iCs/>
    </w:rPr>
  </w:style>
  <w:style w:type="paragraph" w:customStyle="1" w:styleId="newncpi0">
    <w:name w:val="newncpi0"/>
    <w:basedOn w:val="a"/>
    <w:rsid w:val="004E4BB3"/>
    <w:pPr>
      <w:spacing w:before="160" w:after="160"/>
      <w:jc w:val="both"/>
    </w:pPr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rsid w:val="004E4BB3"/>
    <w:pPr>
      <w:spacing w:before="160" w:after="160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E4BB3"/>
    <w:pPr>
      <w:spacing w:before="160" w:after="160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+ Полужирный"/>
    <w:rsid w:val="00350A48"/>
    <w:rPr>
      <w:rFonts w:eastAsia="Times New Roman"/>
      <w:b/>
      <w:bCs/>
      <w:sz w:val="31"/>
      <w:szCs w:val="3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Бельская Марина Леонидовна</cp:lastModifiedBy>
  <cp:revision>4</cp:revision>
  <cp:lastPrinted>2022-01-28T07:59:00Z</cp:lastPrinted>
  <dcterms:created xsi:type="dcterms:W3CDTF">2022-01-28T05:40:00Z</dcterms:created>
  <dcterms:modified xsi:type="dcterms:W3CDTF">2022-01-28T08:01:00Z</dcterms:modified>
</cp:coreProperties>
</file>