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92" w:rsidRDefault="00FE052E" w:rsidP="0085239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Материалы для ИПГ, январь 2022</w:t>
      </w:r>
      <w:r w:rsidR="00852392">
        <w:rPr>
          <w:rFonts w:ascii="Times New Roman" w:eastAsia="Calibri" w:hAnsi="Times New Roman" w:cs="Times New Roman"/>
          <w:b/>
          <w:sz w:val="28"/>
          <w:szCs w:val="28"/>
        </w:rPr>
        <w:t xml:space="preserve"> г.Чериков</w:t>
      </w:r>
    </w:p>
    <w:p w:rsidR="00FE052E" w:rsidRDefault="00FE052E" w:rsidP="00FE052E">
      <w:pPr>
        <w:pStyle w:val="ab"/>
        <w:numPr>
          <w:ilvl w:val="0"/>
          <w:numId w:val="9"/>
        </w:numPr>
        <w:spacing w:line="240" w:lineRule="auto"/>
        <w:ind w:left="-426" w:firstLine="786"/>
        <w:rPr>
          <w:rFonts w:ascii="Times New Roman" w:eastAsia="Calibri" w:hAnsi="Times New Roman" w:cs="Times New Roman"/>
          <w:b/>
          <w:sz w:val="28"/>
          <w:szCs w:val="28"/>
        </w:rPr>
      </w:pPr>
      <w:r>
        <w:rPr>
          <w:rFonts w:ascii="Times New Roman" w:eastAsia="Calibri" w:hAnsi="Times New Roman" w:cs="Times New Roman"/>
          <w:b/>
          <w:sz w:val="28"/>
          <w:szCs w:val="28"/>
        </w:rPr>
        <w:t>Темы</w:t>
      </w:r>
      <w:r w:rsidRPr="00FE052E">
        <w:rPr>
          <w:rFonts w:ascii="Times New Roman" w:eastAsia="Calibri" w:hAnsi="Times New Roman" w:cs="Times New Roman"/>
          <w:b/>
          <w:sz w:val="28"/>
          <w:szCs w:val="28"/>
        </w:rPr>
        <w:t>: Конституция</w:t>
      </w:r>
      <w:r>
        <w:rPr>
          <w:rFonts w:ascii="Times New Roman" w:eastAsia="Calibri" w:hAnsi="Times New Roman" w:cs="Times New Roman"/>
          <w:b/>
          <w:sz w:val="28"/>
          <w:szCs w:val="28"/>
        </w:rPr>
        <w:t xml:space="preserve"> Республики Беларусь как основа единства нации и сохранения исторической памяти народа.</w:t>
      </w:r>
    </w:p>
    <w:p w:rsidR="00FE052E" w:rsidRPr="00FE052E" w:rsidRDefault="00FE052E" w:rsidP="00FE052E">
      <w:pPr>
        <w:pStyle w:val="ab"/>
        <w:numPr>
          <w:ilvl w:val="0"/>
          <w:numId w:val="9"/>
        </w:numPr>
        <w:spacing w:line="240" w:lineRule="auto"/>
        <w:ind w:left="-284" w:firstLine="710"/>
        <w:rPr>
          <w:rFonts w:ascii="Times New Roman" w:eastAsia="Calibri" w:hAnsi="Times New Roman" w:cs="Times New Roman"/>
          <w:sz w:val="28"/>
          <w:szCs w:val="28"/>
        </w:rPr>
      </w:pPr>
      <w:r w:rsidRPr="00FE052E">
        <w:rPr>
          <w:rFonts w:ascii="Times New Roman" w:eastAsia="Calibri" w:hAnsi="Times New Roman" w:cs="Times New Roman"/>
          <w:sz w:val="28"/>
          <w:szCs w:val="28"/>
        </w:rPr>
        <w:t>Основные причины пожаров. Неосторожность при курении. Печная безопасность. Электробезопасность. Тюбинги. Обморожения. Безопасное крещение.</w:t>
      </w:r>
    </w:p>
    <w:p w:rsidR="00FE052E" w:rsidRPr="00FE052E" w:rsidRDefault="00FE052E" w:rsidP="00FE052E">
      <w:pPr>
        <w:pStyle w:val="ab"/>
        <w:numPr>
          <w:ilvl w:val="0"/>
          <w:numId w:val="9"/>
        </w:numPr>
        <w:spacing w:line="240" w:lineRule="auto"/>
        <w:rPr>
          <w:rFonts w:ascii="Times New Roman" w:eastAsia="Calibri" w:hAnsi="Times New Roman" w:cs="Times New Roman"/>
          <w:sz w:val="28"/>
          <w:szCs w:val="28"/>
        </w:rPr>
      </w:pPr>
      <w:r w:rsidRPr="00FE052E">
        <w:rPr>
          <w:rFonts w:ascii="Times New Roman" w:eastAsia="Calibri" w:hAnsi="Times New Roman" w:cs="Times New Roman"/>
          <w:sz w:val="28"/>
          <w:szCs w:val="28"/>
        </w:rPr>
        <w:t>Как не стать жертвой киберпреступления?</w:t>
      </w:r>
    </w:p>
    <w:p w:rsidR="00FE052E" w:rsidRPr="00FE052E" w:rsidRDefault="00FE052E" w:rsidP="00FE052E">
      <w:pPr>
        <w:pStyle w:val="ab"/>
        <w:numPr>
          <w:ilvl w:val="0"/>
          <w:numId w:val="9"/>
        </w:numPr>
        <w:spacing w:line="240" w:lineRule="auto"/>
        <w:rPr>
          <w:rFonts w:ascii="Times New Roman" w:eastAsia="Calibri" w:hAnsi="Times New Roman" w:cs="Times New Roman"/>
          <w:sz w:val="28"/>
          <w:szCs w:val="28"/>
        </w:rPr>
      </w:pPr>
      <w:r w:rsidRPr="00FE052E">
        <w:rPr>
          <w:rFonts w:ascii="Times New Roman" w:eastAsia="Calibri" w:hAnsi="Times New Roman" w:cs="Times New Roman"/>
          <w:sz w:val="28"/>
          <w:szCs w:val="28"/>
        </w:rPr>
        <w:t>Наследование. Завещание и договор дарения.</w:t>
      </w:r>
    </w:p>
    <w:p w:rsidR="00852392" w:rsidRPr="00852392" w:rsidRDefault="00852392" w:rsidP="0033000A">
      <w:pPr>
        <w:spacing w:after="0" w:line="240" w:lineRule="auto"/>
        <w:ind w:left="-1134"/>
        <w:jc w:val="center"/>
        <w:rPr>
          <w:rFonts w:ascii="Times New Roman" w:hAnsi="Times New Roman" w:cs="Times New Roman"/>
          <w:b/>
          <w:sz w:val="24"/>
          <w:szCs w:val="24"/>
        </w:rPr>
      </w:pPr>
    </w:p>
    <w:p w:rsidR="007B4A7F" w:rsidRPr="00116768" w:rsidRDefault="007B4A7F" w:rsidP="0033000A">
      <w:pPr>
        <w:spacing w:after="0" w:line="240" w:lineRule="auto"/>
        <w:ind w:left="-1134"/>
        <w:jc w:val="center"/>
        <w:rPr>
          <w:rFonts w:ascii="Times New Roman" w:hAnsi="Times New Roman" w:cs="Times New Roman"/>
          <w:b/>
          <w:sz w:val="24"/>
          <w:szCs w:val="24"/>
        </w:rPr>
      </w:pPr>
      <w:r w:rsidRPr="00116768">
        <w:rPr>
          <w:rFonts w:ascii="Times New Roman" w:hAnsi="Times New Roman" w:cs="Times New Roman"/>
          <w:b/>
          <w:sz w:val="24"/>
          <w:szCs w:val="24"/>
          <w:lang w:val="be-BY"/>
        </w:rPr>
        <w:t xml:space="preserve">КОНСТИТУЦИЯ РЕСПУБЛИКИ БЕЛАРУСЬ </w:t>
      </w:r>
      <w:r w:rsidRPr="00116768">
        <w:rPr>
          <w:rFonts w:ascii="Times New Roman" w:hAnsi="Times New Roman" w:cs="Times New Roman"/>
          <w:b/>
          <w:sz w:val="24"/>
          <w:szCs w:val="24"/>
        </w:rPr>
        <w:t xml:space="preserve">КАК ОСНОВА ЕДИНСТВА НАЦИИ И СОХРАНЕНИЯ ИСТОРИЧЕСКОЙ ПАМЯТИ НАРОДА </w:t>
      </w:r>
    </w:p>
    <w:p w:rsidR="00AA6B65" w:rsidRPr="00116768" w:rsidRDefault="00AA6B65" w:rsidP="0033000A">
      <w:pPr>
        <w:spacing w:after="0" w:line="240" w:lineRule="auto"/>
        <w:ind w:left="-1134"/>
        <w:jc w:val="center"/>
        <w:rPr>
          <w:rFonts w:ascii="Times New Roman" w:eastAsia="Calibri" w:hAnsi="Times New Roman" w:cs="Times New Roman"/>
          <w:b/>
          <w:sz w:val="24"/>
          <w:szCs w:val="24"/>
        </w:rPr>
      </w:pP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xml:space="preserve">Ушел в историю 2021 год – Год народного единства, год проведения </w:t>
      </w:r>
      <w:r w:rsidRPr="00116768">
        <w:rPr>
          <w:rFonts w:ascii="Times New Roman" w:hAnsi="Times New Roman" w:cs="Times New Roman"/>
          <w:bCs/>
          <w:sz w:val="24"/>
          <w:szCs w:val="24"/>
          <w:lang w:val="en-US"/>
        </w:rPr>
        <w:t>VI</w:t>
      </w:r>
      <w:r w:rsidR="00116768">
        <w:rPr>
          <w:rFonts w:ascii="Times New Roman" w:hAnsi="Times New Roman" w:cs="Times New Roman"/>
          <w:bCs/>
          <w:sz w:val="24"/>
          <w:szCs w:val="24"/>
        </w:rPr>
        <w:t xml:space="preserve"> </w:t>
      </w:r>
      <w:r w:rsidRPr="00116768">
        <w:rPr>
          <w:rFonts w:ascii="Times New Roman" w:hAnsi="Times New Roman" w:cs="Times New Roman"/>
          <w:sz w:val="24"/>
          <w:szCs w:val="24"/>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116768" w:rsidRDefault="007B4A7F" w:rsidP="0033000A">
      <w:pPr>
        <w:spacing w:after="0" w:line="240" w:lineRule="auto"/>
        <w:ind w:left="-1134" w:firstLine="709"/>
        <w:jc w:val="both"/>
        <w:rPr>
          <w:rFonts w:ascii="Times New Roman" w:hAnsi="Times New Roman" w:cs="Times New Roman"/>
          <w:b/>
          <w:sz w:val="24"/>
          <w:szCs w:val="24"/>
        </w:rPr>
      </w:pPr>
      <w:r w:rsidRPr="00116768">
        <w:rPr>
          <w:rFonts w:ascii="Times New Roman" w:hAnsi="Times New Roman" w:cs="Times New Roman"/>
          <w:sz w:val="24"/>
          <w:szCs w:val="24"/>
        </w:rPr>
        <w:t>Улучшения коснулись разных сторон жизни граждан. В своем новогоднем обращении к белорусскому народу</w:t>
      </w:r>
      <w:r w:rsidRPr="00116768">
        <w:rPr>
          <w:rFonts w:ascii="Times New Roman" w:hAnsi="Times New Roman" w:cs="Times New Roman"/>
          <w:b/>
          <w:sz w:val="24"/>
          <w:szCs w:val="24"/>
        </w:rPr>
        <w:t xml:space="preserve"> Президент нашей страны отметил</w:t>
      </w:r>
      <w:r w:rsidRPr="00116768">
        <w:rPr>
          <w:rFonts w:ascii="Times New Roman" w:hAnsi="Times New Roman" w:cs="Times New Roman"/>
          <w:sz w:val="24"/>
          <w:szCs w:val="24"/>
        </w:rPr>
        <w:t>:</w:t>
      </w:r>
      <w:r w:rsidR="00116768">
        <w:rPr>
          <w:rFonts w:ascii="Times New Roman" w:hAnsi="Times New Roman" w:cs="Times New Roman"/>
          <w:sz w:val="24"/>
          <w:szCs w:val="24"/>
        </w:rPr>
        <w:t xml:space="preserve"> </w:t>
      </w:r>
      <w:r w:rsidRPr="00116768">
        <w:rPr>
          <w:rFonts w:ascii="Times New Roman" w:hAnsi="Times New Roman" w:cs="Times New Roman"/>
          <w:i/>
          <w:sz w:val="24"/>
          <w:szCs w:val="24"/>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116768">
        <w:rPr>
          <w:rFonts w:ascii="Times New Roman" w:hAnsi="Times New Roman" w:cs="Times New Roman"/>
          <w:b/>
          <w:i/>
          <w:sz w:val="24"/>
          <w:szCs w:val="24"/>
        </w:rPr>
        <w:t>Все это – результат вашего труда, вашей самоотдачи. И ответ тем, кто не хочет видеть на карте мира наше молодое независимое государство».</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Знаковым событием прошлого года</w:t>
      </w:r>
      <w:r w:rsidR="00116768">
        <w:rPr>
          <w:rFonts w:ascii="Times New Roman" w:hAnsi="Times New Roman" w:cs="Times New Roman"/>
          <w:sz w:val="24"/>
          <w:szCs w:val="24"/>
        </w:rPr>
        <w:t xml:space="preserve"> </w:t>
      </w:r>
      <w:r w:rsidRPr="00116768">
        <w:rPr>
          <w:rFonts w:ascii="Times New Roman" w:hAnsi="Times New Roman" w:cs="Times New Roman"/>
          <w:color w:val="222222"/>
          <w:sz w:val="24"/>
          <w:szCs w:val="24"/>
          <w:shd w:val="clear" w:color="auto" w:fill="FFFFFF"/>
        </w:rPr>
        <w:t xml:space="preserve">стало утверждение нового государственного праздника – </w:t>
      </w:r>
      <w:r w:rsidRPr="00116768">
        <w:rPr>
          <w:rFonts w:ascii="Times New Roman" w:hAnsi="Times New Roman" w:cs="Times New Roman"/>
          <w:sz w:val="24"/>
          <w:szCs w:val="24"/>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116768" w:rsidRDefault="007B4A7F" w:rsidP="0033000A">
      <w:pPr>
        <w:spacing w:after="0" w:line="240" w:lineRule="auto"/>
        <w:ind w:left="-1134" w:firstLine="709"/>
        <w:jc w:val="both"/>
        <w:rPr>
          <w:rFonts w:ascii="Times New Roman" w:hAnsi="Times New Roman" w:cs="Times New Roman"/>
          <w:spacing w:val="-6"/>
          <w:sz w:val="24"/>
          <w:szCs w:val="24"/>
        </w:rPr>
      </w:pPr>
      <w:r w:rsidRPr="00116768">
        <w:rPr>
          <w:rFonts w:ascii="Times New Roman" w:hAnsi="Times New Roman" w:cs="Times New Roman"/>
          <w:spacing w:val="-6"/>
          <w:sz w:val="24"/>
          <w:szCs w:val="24"/>
        </w:rPr>
        <w:t xml:space="preserve">В этой связи глубоко символично, что нынешний </w:t>
      </w:r>
      <w:r w:rsidRPr="00116768">
        <w:rPr>
          <w:rFonts w:ascii="Times New Roman" w:hAnsi="Times New Roman" w:cs="Times New Roman"/>
          <w:b/>
          <w:spacing w:val="-6"/>
          <w:sz w:val="24"/>
          <w:szCs w:val="24"/>
        </w:rPr>
        <w:t>2022 год в Беларуси стал Годом исторической памяти</w:t>
      </w:r>
      <w:r w:rsidRPr="00116768">
        <w:rPr>
          <w:rFonts w:ascii="Times New Roman" w:hAnsi="Times New Roman" w:cs="Times New Roman"/>
          <w:spacing w:val="-6"/>
          <w:sz w:val="24"/>
          <w:szCs w:val="24"/>
        </w:rPr>
        <w:t xml:space="preserve">. </w:t>
      </w:r>
      <w:r w:rsidR="00116768">
        <w:rPr>
          <w:rFonts w:ascii="Times New Roman" w:hAnsi="Times New Roman" w:cs="Times New Roman"/>
          <w:spacing w:val="-6"/>
          <w:sz w:val="24"/>
          <w:szCs w:val="24"/>
        </w:rPr>
        <w:t xml:space="preserve"> </w:t>
      </w:r>
      <w:r w:rsidRPr="00116768">
        <w:rPr>
          <w:rFonts w:ascii="Times New Roman" w:hAnsi="Times New Roman" w:cs="Times New Roman"/>
          <w:spacing w:val="-6"/>
          <w:sz w:val="24"/>
          <w:szCs w:val="24"/>
        </w:rPr>
        <w:t xml:space="preserve">Соответствующее решение Глава государства утвердил Указом № 1 </w:t>
      </w:r>
      <w:r w:rsidR="00116768">
        <w:rPr>
          <w:rFonts w:ascii="Times New Roman" w:hAnsi="Times New Roman" w:cs="Times New Roman"/>
          <w:spacing w:val="-6"/>
          <w:sz w:val="24"/>
          <w:szCs w:val="24"/>
        </w:rPr>
        <w:t xml:space="preserve"> </w:t>
      </w:r>
      <w:r w:rsidRPr="00116768">
        <w:rPr>
          <w:rFonts w:ascii="Times New Roman" w:hAnsi="Times New Roman" w:cs="Times New Roman"/>
          <w:spacing w:val="-6"/>
          <w:sz w:val="24"/>
          <w:szCs w:val="24"/>
        </w:rPr>
        <w:t>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116768" w:rsidRDefault="007B4A7F" w:rsidP="0033000A">
      <w:pPr>
        <w:spacing w:before="120" w:after="120" w:line="240" w:lineRule="auto"/>
        <w:ind w:left="-1134"/>
        <w:jc w:val="center"/>
        <w:rPr>
          <w:rFonts w:ascii="Times New Roman" w:hAnsi="Times New Roman" w:cs="Times New Roman"/>
          <w:b/>
          <w:sz w:val="24"/>
          <w:szCs w:val="24"/>
        </w:rPr>
      </w:pPr>
      <w:r w:rsidRPr="00116768">
        <w:rPr>
          <w:rFonts w:ascii="Times New Roman" w:hAnsi="Times New Roman" w:cs="Times New Roman"/>
          <w:b/>
          <w:sz w:val="24"/>
          <w:szCs w:val="24"/>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116768" w:rsidRDefault="007B4A7F" w:rsidP="0033000A">
      <w:pPr>
        <w:spacing w:after="0" w:line="240" w:lineRule="auto"/>
        <w:ind w:left="-1134" w:firstLine="709"/>
        <w:jc w:val="both"/>
        <w:rPr>
          <w:rFonts w:ascii="Times New Roman" w:hAnsi="Times New Roman" w:cs="Times New Roman"/>
          <w:spacing w:val="-6"/>
          <w:sz w:val="24"/>
          <w:szCs w:val="24"/>
        </w:rPr>
      </w:pPr>
      <w:r w:rsidRPr="00116768">
        <w:rPr>
          <w:rFonts w:ascii="Times New Roman" w:hAnsi="Times New Roman" w:cs="Times New Roman"/>
          <w:spacing w:val="-6"/>
          <w:sz w:val="24"/>
          <w:szCs w:val="24"/>
        </w:rPr>
        <w:t xml:space="preserve">Важными обстоятельствами, побуждающими к совершенствованию норм Основного Закона, являются </w:t>
      </w:r>
      <w:r w:rsidRPr="00116768">
        <w:rPr>
          <w:rFonts w:ascii="Times New Roman" w:hAnsi="Times New Roman" w:cs="Times New Roman"/>
          <w:b/>
          <w:spacing w:val="-6"/>
          <w:sz w:val="24"/>
          <w:szCs w:val="24"/>
        </w:rPr>
        <w:t>стремительное развитие всех сфер белорусского общества</w:t>
      </w:r>
      <w:r w:rsidRPr="00116768">
        <w:rPr>
          <w:rFonts w:ascii="Times New Roman" w:hAnsi="Times New Roman" w:cs="Times New Roman"/>
          <w:spacing w:val="-6"/>
          <w:sz w:val="24"/>
          <w:szCs w:val="24"/>
        </w:rPr>
        <w:t xml:space="preserve">, укрепление осознания белорусами </w:t>
      </w:r>
      <w:r w:rsidRPr="00116768">
        <w:rPr>
          <w:rFonts w:ascii="Times New Roman" w:hAnsi="Times New Roman" w:cs="Times New Roman"/>
          <w:b/>
          <w:spacing w:val="-6"/>
          <w:sz w:val="24"/>
          <w:szCs w:val="24"/>
        </w:rPr>
        <w:t>ценности национального суверенитета</w:t>
      </w:r>
      <w:r w:rsidRPr="00116768">
        <w:rPr>
          <w:rFonts w:ascii="Times New Roman" w:hAnsi="Times New Roman" w:cs="Times New Roman"/>
          <w:spacing w:val="-6"/>
          <w:sz w:val="24"/>
          <w:szCs w:val="24"/>
        </w:rPr>
        <w:t xml:space="preserve"> и </w:t>
      </w:r>
      <w:r w:rsidRPr="00116768">
        <w:rPr>
          <w:rFonts w:ascii="Times New Roman" w:hAnsi="Times New Roman" w:cs="Times New Roman"/>
          <w:b/>
          <w:spacing w:val="-6"/>
          <w:sz w:val="24"/>
          <w:szCs w:val="24"/>
        </w:rPr>
        <w:t>существующая динамика геополитической ситуации</w:t>
      </w:r>
      <w:r w:rsidRPr="00116768">
        <w:rPr>
          <w:rFonts w:ascii="Times New Roman" w:hAnsi="Times New Roman" w:cs="Times New Roman"/>
          <w:spacing w:val="-6"/>
          <w:sz w:val="24"/>
          <w:szCs w:val="24"/>
        </w:rPr>
        <w:t>.</w:t>
      </w:r>
    </w:p>
    <w:p w:rsidR="007B4A7F" w:rsidRPr="00116768" w:rsidRDefault="007B4A7F" w:rsidP="0033000A">
      <w:pPr>
        <w:spacing w:after="0" w:line="240" w:lineRule="auto"/>
        <w:ind w:left="-1134" w:firstLine="709"/>
        <w:jc w:val="both"/>
        <w:rPr>
          <w:rFonts w:ascii="Times New Roman" w:hAnsi="Times New Roman" w:cs="Times New Roman"/>
          <w:b/>
          <w:iCs/>
          <w:sz w:val="24"/>
          <w:szCs w:val="24"/>
        </w:rPr>
      </w:pPr>
      <w:r w:rsidRPr="00116768">
        <w:rPr>
          <w:rFonts w:ascii="Times New Roman" w:hAnsi="Times New Roman" w:cs="Times New Roman"/>
          <w:iCs/>
          <w:sz w:val="24"/>
          <w:szCs w:val="24"/>
        </w:rPr>
        <w:t xml:space="preserve">Таким образом, внесение изменений в Конституцию Республики Беларусь </w:t>
      </w:r>
      <w:r w:rsidRPr="00116768">
        <w:rPr>
          <w:rFonts w:ascii="Times New Roman" w:hAnsi="Times New Roman" w:cs="Times New Roman"/>
          <w:b/>
          <w:iCs/>
          <w:sz w:val="24"/>
          <w:szCs w:val="24"/>
        </w:rPr>
        <w:t>обусловлено объективной трансформацией общественно-политических и экономических процессов.</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В преамбуле проекта Конституции в качестве основных принципов закрепляются</w:t>
      </w:r>
      <w:r w:rsidRPr="00116768">
        <w:rPr>
          <w:rFonts w:ascii="Times New Roman" w:hAnsi="Times New Roman" w:cs="Times New Roman"/>
          <w:b/>
          <w:sz w:val="24"/>
          <w:szCs w:val="24"/>
        </w:rPr>
        <w:t xml:space="preserve"> сохранение</w:t>
      </w:r>
      <w:r w:rsidR="002D0604">
        <w:rPr>
          <w:rFonts w:ascii="Times New Roman" w:hAnsi="Times New Roman" w:cs="Times New Roman"/>
          <w:b/>
          <w:sz w:val="24"/>
          <w:szCs w:val="24"/>
        </w:rPr>
        <w:t xml:space="preserve"> </w:t>
      </w:r>
      <w:r w:rsidRPr="00116768">
        <w:rPr>
          <w:rFonts w:ascii="Times New Roman" w:hAnsi="Times New Roman" w:cs="Times New Roman"/>
          <w:b/>
          <w:sz w:val="24"/>
          <w:szCs w:val="24"/>
        </w:rPr>
        <w:t>национальной самобытности и суверенитета, культурных и духовных традиций</w:t>
      </w:r>
      <w:r w:rsidRPr="00116768">
        <w:rPr>
          <w:rFonts w:ascii="Times New Roman" w:hAnsi="Times New Roman" w:cs="Times New Roman"/>
          <w:sz w:val="24"/>
          <w:szCs w:val="24"/>
        </w:rPr>
        <w:t>.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Данные положения являются </w:t>
      </w:r>
      <w:r w:rsidRPr="00116768">
        <w:rPr>
          <w:rFonts w:ascii="Times New Roman" w:hAnsi="Times New Roman" w:cs="Times New Roman"/>
          <w:b/>
          <w:bCs/>
          <w:sz w:val="24"/>
          <w:szCs w:val="24"/>
        </w:rPr>
        <w:t>ответом на негативные тенденции глобализации современного мира</w:t>
      </w:r>
      <w:r w:rsidRPr="00116768">
        <w:rPr>
          <w:rFonts w:ascii="Times New Roman" w:hAnsi="Times New Roman" w:cs="Times New Roman"/>
          <w:sz w:val="24"/>
          <w:szCs w:val="24"/>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116768">
        <w:rPr>
          <w:rFonts w:ascii="Times New Roman" w:hAnsi="Times New Roman" w:cs="Times New Roman"/>
          <w:b/>
          <w:bCs/>
          <w:sz w:val="24"/>
          <w:szCs w:val="24"/>
        </w:rPr>
        <w:t>актуальна проблема национальной идентичности</w:t>
      </w:r>
      <w:r w:rsidRPr="00116768">
        <w:rPr>
          <w:rFonts w:ascii="Times New Roman" w:hAnsi="Times New Roman" w:cs="Times New Roman"/>
          <w:sz w:val="24"/>
          <w:szCs w:val="24"/>
          <w:lang w:val="be-BY"/>
        </w:rPr>
        <w:t>: там</w:t>
      </w:r>
      <w:r w:rsidRPr="00116768">
        <w:rPr>
          <w:rFonts w:ascii="Times New Roman" w:hAnsi="Times New Roman" w:cs="Times New Roman"/>
          <w:sz w:val="24"/>
          <w:szCs w:val="24"/>
        </w:rPr>
        <w:t xml:space="preserve">, где нет сильной нации – нет самостоятельного суверенного государства.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lastRenderedPageBreak/>
        <w:t xml:space="preserve">Очень важно, что в Конституцию предлагается включить положения, направленные на </w:t>
      </w:r>
      <w:r w:rsidRPr="00116768">
        <w:rPr>
          <w:rFonts w:ascii="Times New Roman" w:hAnsi="Times New Roman" w:cs="Times New Roman"/>
          <w:b/>
          <w:sz w:val="24"/>
          <w:szCs w:val="24"/>
        </w:rPr>
        <w:t>сохранение исторической правды и памяти</w:t>
      </w:r>
      <w:r w:rsidRPr="00116768">
        <w:rPr>
          <w:rFonts w:ascii="Times New Roman" w:hAnsi="Times New Roman" w:cs="Times New Roman"/>
          <w:sz w:val="24"/>
          <w:szCs w:val="24"/>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xml:space="preserve">Также в ст. 54 Проектом закрепляется положение о том, что </w:t>
      </w:r>
      <w:r w:rsidRPr="00116768">
        <w:rPr>
          <w:rFonts w:ascii="Times New Roman" w:hAnsi="Times New Roman" w:cs="Times New Roman"/>
          <w:b/>
          <w:sz w:val="24"/>
          <w:szCs w:val="24"/>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116768" w:rsidRDefault="007B4A7F" w:rsidP="0033000A">
      <w:pPr>
        <w:spacing w:before="120" w:after="120" w:line="240" w:lineRule="auto"/>
        <w:ind w:left="-1134" w:firstLine="709"/>
        <w:jc w:val="center"/>
        <w:rPr>
          <w:rFonts w:ascii="Times New Roman" w:hAnsi="Times New Roman" w:cs="Times New Roman"/>
          <w:b/>
          <w:sz w:val="24"/>
          <w:szCs w:val="24"/>
        </w:rPr>
      </w:pPr>
      <w:r w:rsidRPr="00116768">
        <w:rPr>
          <w:rFonts w:ascii="Times New Roman" w:hAnsi="Times New Roman" w:cs="Times New Roman"/>
          <w:b/>
          <w:sz w:val="24"/>
          <w:szCs w:val="24"/>
        </w:rPr>
        <w:t>Оценка зарождения, становления и укрепления белорусской государственности</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116768" w:rsidRDefault="007B4A7F" w:rsidP="0033000A">
      <w:pPr>
        <w:spacing w:after="0" w:line="240" w:lineRule="auto"/>
        <w:ind w:left="-1134" w:firstLine="709"/>
        <w:jc w:val="both"/>
        <w:rPr>
          <w:rFonts w:ascii="Times New Roman" w:eastAsia="Calibri" w:hAnsi="Times New Roman" w:cs="Times New Roman"/>
          <w:spacing w:val="-6"/>
          <w:sz w:val="24"/>
          <w:szCs w:val="24"/>
          <w:lang w:val="be-BY"/>
        </w:rPr>
      </w:pPr>
      <w:r w:rsidRPr="00116768">
        <w:rPr>
          <w:rFonts w:ascii="Times New Roman" w:eastAsia="Calibri" w:hAnsi="Times New Roman" w:cs="Times New Roman"/>
          <w:spacing w:val="-6"/>
          <w:sz w:val="24"/>
          <w:szCs w:val="24"/>
        </w:rPr>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116768">
        <w:rPr>
          <w:rFonts w:ascii="Times New Roman" w:eastAsia="Calibri" w:hAnsi="Times New Roman" w:cs="Times New Roman"/>
          <w:spacing w:val="-6"/>
          <w:sz w:val="24"/>
          <w:szCs w:val="24"/>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lang w:val="be-BY"/>
        </w:rPr>
        <w:t>Начало формирования белорусской государственност</w:t>
      </w:r>
      <w:r w:rsidRPr="00116768">
        <w:rPr>
          <w:rFonts w:ascii="Times New Roman" w:eastAsia="Calibri" w:hAnsi="Times New Roman" w:cs="Times New Roman"/>
          <w:sz w:val="24"/>
          <w:szCs w:val="24"/>
        </w:rPr>
        <w:t xml:space="preserve">и </w:t>
      </w:r>
      <w:r w:rsidRPr="00116768">
        <w:rPr>
          <w:rFonts w:ascii="Times New Roman" w:eastAsia="Calibri" w:hAnsi="Times New Roman" w:cs="Times New Roman"/>
          <w:sz w:val="24"/>
          <w:szCs w:val="24"/>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116768">
        <w:rPr>
          <w:rFonts w:ascii="Times New Roman" w:eastAsia="Calibri" w:hAnsi="Times New Roman" w:cs="Times New Roman"/>
          <w:sz w:val="24"/>
          <w:szCs w:val="24"/>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116768" w:rsidRDefault="007B4A7F" w:rsidP="0033000A">
      <w:pPr>
        <w:spacing w:before="120" w:after="0" w:line="240" w:lineRule="auto"/>
        <w:ind w:left="-1134" w:firstLine="709"/>
        <w:jc w:val="both"/>
        <w:rPr>
          <w:rFonts w:ascii="Times New Roman" w:eastAsia="Calibri" w:hAnsi="Times New Roman" w:cs="Times New Roman"/>
          <w:b/>
          <w:i/>
          <w:sz w:val="24"/>
          <w:szCs w:val="24"/>
        </w:rPr>
      </w:pPr>
      <w:r w:rsidRPr="00116768">
        <w:rPr>
          <w:rFonts w:ascii="Times New Roman" w:eastAsia="Calibri" w:hAnsi="Times New Roman" w:cs="Times New Roman"/>
          <w:b/>
          <w:i/>
          <w:sz w:val="24"/>
          <w:szCs w:val="24"/>
        </w:rPr>
        <w:t>Справочно.</w:t>
      </w:r>
    </w:p>
    <w:p w:rsidR="007B4A7F" w:rsidRPr="00116768" w:rsidRDefault="007B4A7F" w:rsidP="0033000A">
      <w:pPr>
        <w:spacing w:after="120" w:line="280" w:lineRule="exact"/>
        <w:ind w:left="-1134" w:firstLine="709"/>
        <w:jc w:val="both"/>
        <w:rPr>
          <w:rFonts w:ascii="Times New Roman" w:eastAsia="Calibri" w:hAnsi="Times New Roman" w:cs="Times New Roman"/>
          <w:i/>
          <w:spacing w:val="-4"/>
          <w:sz w:val="24"/>
          <w:szCs w:val="24"/>
        </w:rPr>
      </w:pPr>
      <w:r w:rsidRPr="00116768">
        <w:rPr>
          <w:rFonts w:ascii="Times New Roman" w:eastAsia="Calibri" w:hAnsi="Times New Roman" w:cs="Times New Roman"/>
          <w:i/>
          <w:spacing w:val="-4"/>
          <w:sz w:val="24"/>
          <w:szCs w:val="24"/>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литвой были этносами-основателями ВКЛ. </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lang w:val="be-BY"/>
        </w:rPr>
      </w:pPr>
      <w:r w:rsidRPr="00116768">
        <w:rPr>
          <w:rFonts w:ascii="Times New Roman" w:eastAsia="Calibri" w:hAnsi="Times New Roman" w:cs="Times New Roman"/>
          <w:sz w:val="24"/>
          <w:szCs w:val="24"/>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116768" w:rsidRDefault="007B4A7F" w:rsidP="0033000A">
      <w:pPr>
        <w:spacing w:after="0" w:line="240" w:lineRule="auto"/>
        <w:ind w:left="-1134" w:firstLine="709"/>
        <w:jc w:val="both"/>
        <w:rPr>
          <w:rFonts w:ascii="Times New Roman" w:eastAsia="Calibri" w:hAnsi="Times New Roman" w:cs="Times New Roman"/>
          <w:spacing w:val="-4"/>
          <w:sz w:val="24"/>
          <w:szCs w:val="24"/>
          <w:lang w:val="be-BY"/>
        </w:rPr>
      </w:pPr>
      <w:r w:rsidRPr="00116768">
        <w:rPr>
          <w:rFonts w:ascii="Times New Roman" w:eastAsia="Calibri" w:hAnsi="Times New Roman" w:cs="Times New Roman"/>
          <w:spacing w:val="-4"/>
          <w:sz w:val="24"/>
          <w:szCs w:val="24"/>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116768" w:rsidRDefault="007B4A7F" w:rsidP="0033000A">
      <w:pPr>
        <w:spacing w:after="0" w:line="240" w:lineRule="auto"/>
        <w:ind w:left="-1134" w:firstLine="709"/>
        <w:jc w:val="both"/>
        <w:rPr>
          <w:rFonts w:ascii="Times New Roman" w:eastAsia="Calibri" w:hAnsi="Times New Roman" w:cs="Times New Roman"/>
          <w:spacing w:val="-4"/>
          <w:sz w:val="24"/>
          <w:szCs w:val="24"/>
          <w:lang w:val="be-BY"/>
        </w:rPr>
      </w:pPr>
      <w:r w:rsidRPr="00116768">
        <w:rPr>
          <w:rFonts w:ascii="Times New Roman" w:eastAsia="Calibri" w:hAnsi="Times New Roman" w:cs="Times New Roman"/>
          <w:spacing w:val="-8"/>
          <w:sz w:val="24"/>
          <w:szCs w:val="24"/>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116768">
        <w:rPr>
          <w:rFonts w:ascii="Times New Roman" w:eastAsia="Calibri" w:hAnsi="Times New Roman" w:cs="Times New Roman"/>
          <w:spacing w:val="-4"/>
          <w:sz w:val="24"/>
          <w:szCs w:val="24"/>
          <w:lang w:val="be-BY"/>
        </w:rPr>
        <w:t xml:space="preserve">. </w:t>
      </w:r>
    </w:p>
    <w:p w:rsidR="007B4A7F" w:rsidRPr="00116768" w:rsidRDefault="007B4A7F" w:rsidP="0033000A">
      <w:pPr>
        <w:spacing w:after="0" w:line="240" w:lineRule="auto"/>
        <w:ind w:left="-1134" w:firstLine="709"/>
        <w:jc w:val="both"/>
        <w:rPr>
          <w:rFonts w:ascii="Times New Roman" w:eastAsia="Calibri" w:hAnsi="Times New Roman" w:cs="Times New Roman"/>
          <w:spacing w:val="-4"/>
          <w:sz w:val="24"/>
          <w:szCs w:val="24"/>
          <w:lang w:val="be-BY"/>
        </w:rPr>
      </w:pPr>
      <w:r w:rsidRPr="00116768">
        <w:rPr>
          <w:rFonts w:ascii="Times New Roman" w:eastAsia="Calibri" w:hAnsi="Times New Roman" w:cs="Times New Roman"/>
          <w:spacing w:val="-4"/>
          <w:sz w:val="24"/>
          <w:szCs w:val="24"/>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116768">
        <w:rPr>
          <w:rFonts w:ascii="Times New Roman" w:eastAsia="Calibri" w:hAnsi="Times New Roman" w:cs="Times New Roman"/>
          <w:spacing w:val="-4"/>
          <w:sz w:val="24"/>
          <w:szCs w:val="24"/>
          <w:lang w:val="en-US"/>
        </w:rPr>
        <w:t>XVIII</w:t>
      </w:r>
      <w:r w:rsidRPr="00116768">
        <w:rPr>
          <w:rFonts w:ascii="Times New Roman" w:eastAsia="Calibri" w:hAnsi="Times New Roman" w:cs="Times New Roman"/>
          <w:spacing w:val="-4"/>
          <w:sz w:val="24"/>
          <w:szCs w:val="24"/>
          <w:lang w:val="be-BY"/>
        </w:rPr>
        <w:t xml:space="preserve"> в. стало решающим фактором, который позволил остановить полонизацию белорусов. </w:t>
      </w:r>
    </w:p>
    <w:p w:rsidR="007B4A7F" w:rsidRPr="00116768" w:rsidRDefault="007B4A7F" w:rsidP="0033000A">
      <w:pPr>
        <w:spacing w:after="0" w:line="240" w:lineRule="auto"/>
        <w:ind w:left="-1134" w:firstLine="709"/>
        <w:jc w:val="both"/>
        <w:rPr>
          <w:rFonts w:ascii="Times New Roman" w:eastAsia="Calibri" w:hAnsi="Times New Roman" w:cs="Times New Roman"/>
          <w:spacing w:val="-4"/>
          <w:sz w:val="24"/>
          <w:szCs w:val="24"/>
          <w:lang w:val="be-BY"/>
        </w:rPr>
      </w:pPr>
      <w:r w:rsidRPr="00116768">
        <w:rPr>
          <w:rFonts w:ascii="Times New Roman" w:eastAsia="Calibri" w:hAnsi="Times New Roman" w:cs="Times New Roman"/>
          <w:spacing w:val="-4"/>
          <w:sz w:val="24"/>
          <w:szCs w:val="24"/>
          <w:lang w:val="be-BY"/>
        </w:rPr>
        <w:lastRenderedPageBreak/>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116768">
        <w:rPr>
          <w:rFonts w:ascii="Times New Roman" w:eastAsia="Calibri" w:hAnsi="Times New Roman" w:cs="Times New Roman"/>
          <w:b/>
          <w:spacing w:val="-4"/>
          <w:sz w:val="24"/>
          <w:szCs w:val="24"/>
          <w:lang w:val="be-BY"/>
        </w:rPr>
        <w:t>Был избран третий путь</w:t>
      </w:r>
      <w:r w:rsidRPr="00116768">
        <w:rPr>
          <w:rFonts w:ascii="Times New Roman" w:eastAsia="Calibri" w:hAnsi="Times New Roman" w:cs="Times New Roman"/>
          <w:spacing w:val="-4"/>
          <w:sz w:val="24"/>
          <w:szCs w:val="24"/>
          <w:lang w:val="be-BY"/>
        </w:rPr>
        <w:t>, что нашло воплощение в программных документах и практических усилиях общественных движений и политических партий.</w:t>
      </w:r>
    </w:p>
    <w:p w:rsidR="007B4A7F" w:rsidRPr="00116768" w:rsidRDefault="007B4A7F" w:rsidP="0033000A">
      <w:pPr>
        <w:spacing w:after="0" w:line="240" w:lineRule="auto"/>
        <w:ind w:left="-1134" w:firstLine="709"/>
        <w:jc w:val="both"/>
        <w:rPr>
          <w:rFonts w:ascii="Times New Roman" w:eastAsia="Calibri" w:hAnsi="Times New Roman" w:cs="Times New Roman"/>
          <w:spacing w:val="-6"/>
          <w:sz w:val="24"/>
          <w:szCs w:val="24"/>
          <w:lang w:val="be-BY"/>
        </w:rPr>
      </w:pPr>
      <w:r w:rsidRPr="00116768">
        <w:rPr>
          <w:rFonts w:ascii="Times New Roman" w:eastAsia="Calibri" w:hAnsi="Times New Roman" w:cs="Times New Roman"/>
          <w:spacing w:val="-6"/>
          <w:sz w:val="24"/>
          <w:szCs w:val="24"/>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lang w:val="be-BY"/>
        </w:rPr>
      </w:pPr>
      <w:r w:rsidRPr="00116768">
        <w:rPr>
          <w:rFonts w:ascii="Times New Roman" w:eastAsia="Calibri" w:hAnsi="Times New Roman" w:cs="Times New Roman"/>
          <w:sz w:val="24"/>
          <w:szCs w:val="24"/>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116768">
        <w:rPr>
          <w:rFonts w:ascii="Times New Roman" w:eastAsia="Calibri" w:hAnsi="Times New Roman" w:cs="Times New Roman"/>
          <w:b/>
          <w:sz w:val="24"/>
          <w:szCs w:val="24"/>
          <w:lang w:val="be-BY"/>
        </w:rPr>
        <w:t>победе в борьбе за реализацию идеи национальной государственности</w:t>
      </w:r>
      <w:r w:rsidRPr="00116768">
        <w:rPr>
          <w:rFonts w:ascii="Times New Roman" w:eastAsia="Calibri" w:hAnsi="Times New Roman" w:cs="Times New Roman"/>
          <w:sz w:val="24"/>
          <w:szCs w:val="24"/>
          <w:lang w:val="be-BY"/>
        </w:rPr>
        <w:t>.</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lang w:val="be-BY"/>
        </w:rPr>
      </w:pPr>
      <w:r w:rsidRPr="00116768">
        <w:rPr>
          <w:rFonts w:ascii="Times New Roman" w:eastAsia="Calibri" w:hAnsi="Times New Roman" w:cs="Times New Roman"/>
          <w:sz w:val="24"/>
          <w:szCs w:val="24"/>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116768">
        <w:rPr>
          <w:rFonts w:ascii="Times New Roman" w:eastAsia="Calibri" w:hAnsi="Times New Roman" w:cs="Times New Roman"/>
          <w:b/>
          <w:sz w:val="24"/>
          <w:szCs w:val="24"/>
          <w:lang w:val="be-BY"/>
        </w:rPr>
        <w:t>БНР как государство не состоялось</w:t>
      </w:r>
      <w:r w:rsidRPr="00116768">
        <w:rPr>
          <w:rFonts w:ascii="Times New Roman" w:eastAsia="Calibri" w:hAnsi="Times New Roman" w:cs="Times New Roman"/>
          <w:sz w:val="24"/>
          <w:szCs w:val="24"/>
          <w:lang w:val="be-BY"/>
        </w:rPr>
        <w:t>.</w:t>
      </w:r>
    </w:p>
    <w:p w:rsidR="007B4A7F" w:rsidRPr="00116768" w:rsidRDefault="007B4A7F" w:rsidP="0033000A">
      <w:pPr>
        <w:spacing w:after="0" w:line="240" w:lineRule="auto"/>
        <w:ind w:left="-1134" w:firstLine="709"/>
        <w:jc w:val="both"/>
        <w:rPr>
          <w:rFonts w:ascii="Times New Roman" w:eastAsia="Calibri" w:hAnsi="Times New Roman" w:cs="Times New Roman"/>
          <w:spacing w:val="-4"/>
          <w:sz w:val="24"/>
          <w:szCs w:val="24"/>
          <w:lang w:val="be-BY"/>
        </w:rPr>
      </w:pPr>
      <w:r w:rsidRPr="00116768">
        <w:rPr>
          <w:rFonts w:ascii="Times New Roman" w:eastAsia="Calibri" w:hAnsi="Times New Roman" w:cs="Times New Roman"/>
          <w:spacing w:val="-4"/>
          <w:sz w:val="24"/>
          <w:szCs w:val="24"/>
          <w:lang w:val="be-BY"/>
        </w:rPr>
        <w:t xml:space="preserve">Белорусская национальная государственность была реализована на советской правовой основе. Созданная в январе 1919 г. </w:t>
      </w:r>
      <w:r w:rsidRPr="00116768">
        <w:rPr>
          <w:rFonts w:ascii="Times New Roman" w:eastAsia="Calibri" w:hAnsi="Times New Roman" w:cs="Times New Roman"/>
          <w:b/>
          <w:spacing w:val="-4"/>
          <w:sz w:val="24"/>
          <w:szCs w:val="24"/>
          <w:lang w:val="be-BY"/>
        </w:rPr>
        <w:t>Социалистическая Советская Республика Беларуси (ССРБ) стала реальным белорусским государством</w:t>
      </w:r>
      <w:r w:rsidRPr="00116768">
        <w:rPr>
          <w:rFonts w:ascii="Times New Roman" w:eastAsia="Calibri" w:hAnsi="Times New Roman" w:cs="Times New Roman"/>
          <w:spacing w:val="-4"/>
          <w:sz w:val="24"/>
          <w:szCs w:val="24"/>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116768">
        <w:rPr>
          <w:rFonts w:ascii="Times New Roman" w:eastAsia="Calibri" w:hAnsi="Times New Roman" w:cs="Times New Roman"/>
          <w:b/>
          <w:spacing w:val="-4"/>
          <w:sz w:val="24"/>
          <w:szCs w:val="24"/>
          <w:lang w:val="be-BY"/>
        </w:rPr>
        <w:t>историческую миссию – обеспечили появление национального дома белорусов – самостоятельного государства</w:t>
      </w:r>
      <w:r w:rsidRPr="00116768">
        <w:rPr>
          <w:rFonts w:ascii="Times New Roman" w:eastAsia="Calibri" w:hAnsi="Times New Roman" w:cs="Times New Roman"/>
          <w:spacing w:val="-4"/>
          <w:sz w:val="24"/>
          <w:szCs w:val="24"/>
          <w:lang w:val="be-BY"/>
        </w:rPr>
        <w:t>.</w:t>
      </w:r>
    </w:p>
    <w:p w:rsidR="007B4A7F" w:rsidRPr="00116768" w:rsidRDefault="007B4A7F" w:rsidP="0033000A">
      <w:pPr>
        <w:spacing w:after="0" w:line="240" w:lineRule="auto"/>
        <w:ind w:left="-1134" w:firstLine="709"/>
        <w:jc w:val="both"/>
        <w:rPr>
          <w:rFonts w:ascii="Times New Roman" w:eastAsia="Calibri" w:hAnsi="Times New Roman" w:cs="Times New Roman"/>
          <w:spacing w:val="-6"/>
          <w:sz w:val="24"/>
          <w:szCs w:val="24"/>
          <w:lang w:val="be-BY"/>
        </w:rPr>
      </w:pPr>
      <w:r w:rsidRPr="00116768">
        <w:rPr>
          <w:rFonts w:ascii="Times New Roman" w:eastAsia="Calibri" w:hAnsi="Times New Roman" w:cs="Times New Roman"/>
          <w:spacing w:val="-6"/>
          <w:sz w:val="24"/>
          <w:szCs w:val="24"/>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116768">
        <w:rPr>
          <w:rFonts w:ascii="Times New Roman" w:eastAsia="Calibri" w:hAnsi="Times New Roman" w:cs="Times New Roman"/>
          <w:b/>
          <w:spacing w:val="-6"/>
          <w:sz w:val="24"/>
          <w:szCs w:val="24"/>
          <w:lang w:val="be-BY"/>
        </w:rPr>
        <w:t>В 1924 г. и 1926 г. произошло воссоединение с БССР восточнобелорусских территорий</w:t>
      </w:r>
      <w:r w:rsidRPr="00116768">
        <w:rPr>
          <w:rFonts w:ascii="Times New Roman" w:eastAsia="Calibri" w:hAnsi="Times New Roman" w:cs="Times New Roman"/>
          <w:spacing w:val="-6"/>
          <w:sz w:val="24"/>
          <w:szCs w:val="24"/>
          <w:lang w:val="be-BY"/>
        </w:rPr>
        <w:t xml:space="preserve">, временно находившихся в составе РСФСР. </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lang w:val="be-BY"/>
        </w:rPr>
      </w:pPr>
      <w:r w:rsidRPr="00116768">
        <w:rPr>
          <w:rFonts w:ascii="Times New Roman" w:eastAsia="Calibri" w:hAnsi="Times New Roman" w:cs="Times New Roman"/>
          <w:sz w:val="24"/>
          <w:szCs w:val="24"/>
          <w:lang w:val="be-BY"/>
        </w:rPr>
        <w:t xml:space="preserve">Важнейшим событием стало </w:t>
      </w:r>
      <w:r w:rsidRPr="00116768">
        <w:rPr>
          <w:rFonts w:ascii="Times New Roman" w:eastAsia="Calibri" w:hAnsi="Times New Roman" w:cs="Times New Roman"/>
          <w:b/>
          <w:sz w:val="24"/>
          <w:szCs w:val="24"/>
          <w:lang w:val="be-BY"/>
        </w:rPr>
        <w:t>воссоединение Западной Беларуси с БССР</w:t>
      </w:r>
      <w:r w:rsidRPr="00116768">
        <w:rPr>
          <w:rFonts w:ascii="Times New Roman" w:eastAsia="Calibri" w:hAnsi="Times New Roman" w:cs="Times New Roman"/>
          <w:sz w:val="24"/>
          <w:szCs w:val="24"/>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116768" w:rsidRDefault="007B4A7F" w:rsidP="0033000A">
      <w:pPr>
        <w:spacing w:after="0" w:line="240" w:lineRule="auto"/>
        <w:ind w:left="-1134" w:firstLine="709"/>
        <w:jc w:val="both"/>
        <w:rPr>
          <w:rFonts w:ascii="Times New Roman" w:eastAsia="Calibri" w:hAnsi="Times New Roman" w:cs="Times New Roman"/>
          <w:spacing w:val="-6"/>
          <w:sz w:val="24"/>
          <w:szCs w:val="24"/>
          <w:lang w:val="be-BY"/>
        </w:rPr>
      </w:pPr>
      <w:r w:rsidRPr="00116768">
        <w:rPr>
          <w:rFonts w:ascii="Times New Roman" w:eastAsia="Calibri" w:hAnsi="Times New Roman" w:cs="Times New Roman"/>
          <w:sz w:val="24"/>
          <w:szCs w:val="24"/>
          <w:lang w:val="be-BY"/>
        </w:rPr>
        <w:t xml:space="preserve">Нападение в июне 1941 г. нацистской Германии и ее сателлитов на СССР поставило под вопрос </w:t>
      </w:r>
      <w:r w:rsidRPr="00116768">
        <w:rPr>
          <w:rFonts w:ascii="Times New Roman" w:eastAsia="Calibri" w:hAnsi="Times New Roman" w:cs="Times New Roman"/>
          <w:b/>
          <w:sz w:val="24"/>
          <w:szCs w:val="24"/>
          <w:lang w:val="be-BY"/>
        </w:rPr>
        <w:t>дальнейшее существование (даже физическое) многих народов Советского Союза, в том числе и белорусского</w:t>
      </w:r>
      <w:r w:rsidRPr="00116768">
        <w:rPr>
          <w:rFonts w:ascii="Times New Roman" w:eastAsia="Calibri" w:hAnsi="Times New Roman" w:cs="Times New Roman"/>
          <w:sz w:val="24"/>
          <w:szCs w:val="24"/>
          <w:lang w:val="be-BY"/>
        </w:rPr>
        <w:t xml:space="preserve">. Потому </w:t>
      </w:r>
      <w:r w:rsidRPr="00116768">
        <w:rPr>
          <w:rFonts w:ascii="Times New Roman" w:eastAsia="Calibri" w:hAnsi="Times New Roman" w:cs="Times New Roman"/>
          <w:spacing w:val="-6"/>
          <w:sz w:val="24"/>
          <w:szCs w:val="24"/>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116768">
        <w:rPr>
          <w:rFonts w:ascii="Times New Roman" w:eastAsia="Calibri" w:hAnsi="Times New Roman" w:cs="Times New Roman"/>
          <w:b/>
          <w:spacing w:val="-6"/>
          <w:sz w:val="24"/>
          <w:szCs w:val="24"/>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116768">
        <w:rPr>
          <w:rFonts w:ascii="Times New Roman" w:eastAsia="Calibri" w:hAnsi="Times New Roman" w:cs="Times New Roman"/>
          <w:spacing w:val="-6"/>
          <w:sz w:val="24"/>
          <w:szCs w:val="24"/>
          <w:lang w:val="be-BY"/>
        </w:rPr>
        <w:t>.</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lang w:val="be-BY"/>
        </w:rPr>
      </w:pPr>
      <w:r w:rsidRPr="00116768">
        <w:rPr>
          <w:rFonts w:ascii="Times New Roman" w:eastAsia="Calibri" w:hAnsi="Times New Roman" w:cs="Times New Roman"/>
          <w:sz w:val="24"/>
          <w:szCs w:val="24"/>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lang w:val="be-BY"/>
        </w:rPr>
      </w:pPr>
      <w:r w:rsidRPr="00116768">
        <w:rPr>
          <w:rFonts w:ascii="Times New Roman" w:eastAsia="Calibri" w:hAnsi="Times New Roman" w:cs="Times New Roman"/>
          <w:sz w:val="24"/>
          <w:szCs w:val="24"/>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116768">
        <w:rPr>
          <w:rFonts w:ascii="Times New Roman" w:eastAsia="Calibri" w:hAnsi="Times New Roman" w:cs="Times New Roman"/>
          <w:b/>
          <w:sz w:val="24"/>
          <w:szCs w:val="24"/>
          <w:lang w:val="be-BY"/>
        </w:rPr>
        <w:t>Беларусь в 1991 г. стала суверенной страной</w:t>
      </w:r>
      <w:r w:rsidRPr="00116768">
        <w:rPr>
          <w:rFonts w:ascii="Times New Roman" w:eastAsia="Calibri" w:hAnsi="Times New Roman" w:cs="Times New Roman"/>
          <w:sz w:val="24"/>
          <w:szCs w:val="24"/>
          <w:lang w:val="be-BY"/>
        </w:rPr>
        <w:t xml:space="preserve">. </w:t>
      </w:r>
    </w:p>
    <w:p w:rsidR="007B4A7F" w:rsidRPr="00116768" w:rsidRDefault="007B4A7F" w:rsidP="0033000A">
      <w:pPr>
        <w:spacing w:after="0" w:line="240" w:lineRule="auto"/>
        <w:ind w:left="-1134" w:firstLine="709"/>
        <w:jc w:val="both"/>
        <w:rPr>
          <w:rFonts w:ascii="Times New Roman" w:eastAsia="Calibri" w:hAnsi="Times New Roman" w:cs="Times New Roman"/>
          <w:b/>
          <w:sz w:val="24"/>
          <w:szCs w:val="24"/>
          <w:lang w:val="be-BY"/>
        </w:rPr>
      </w:pPr>
      <w:r w:rsidRPr="00116768">
        <w:rPr>
          <w:rFonts w:ascii="Times New Roman" w:eastAsia="Calibri" w:hAnsi="Times New Roman" w:cs="Times New Roman"/>
          <w:sz w:val="24"/>
          <w:szCs w:val="24"/>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116768">
        <w:rPr>
          <w:rFonts w:ascii="Times New Roman" w:eastAsia="Calibri" w:hAnsi="Times New Roman" w:cs="Times New Roman"/>
          <w:i/>
          <w:sz w:val="24"/>
          <w:szCs w:val="24"/>
        </w:rPr>
        <w:t>«</w:t>
      </w:r>
      <w:r w:rsidRPr="00116768">
        <w:rPr>
          <w:rFonts w:ascii="Times New Roman" w:eastAsia="Calibri" w:hAnsi="Times New Roman" w:cs="Times New Roman"/>
          <w:i/>
          <w:sz w:val="24"/>
          <w:szCs w:val="24"/>
          <w:lang w:val="be-BY"/>
        </w:rPr>
        <w:t xml:space="preserve">как нация мы окончательно сформировались именно в советское время. </w:t>
      </w:r>
      <w:r w:rsidRPr="00116768">
        <w:rPr>
          <w:rFonts w:ascii="Times New Roman" w:eastAsia="Calibri" w:hAnsi="Times New Roman" w:cs="Times New Roman"/>
          <w:b/>
          <w:i/>
          <w:sz w:val="24"/>
          <w:szCs w:val="24"/>
          <w:lang w:val="be-BY"/>
        </w:rPr>
        <w:t>Именно тогда началась история белорусского государства</w:t>
      </w:r>
      <w:r w:rsidRPr="00116768">
        <w:rPr>
          <w:rFonts w:ascii="Times New Roman" w:eastAsia="Calibri" w:hAnsi="Times New Roman" w:cs="Times New Roman"/>
          <w:b/>
          <w:i/>
          <w:sz w:val="24"/>
          <w:szCs w:val="24"/>
        </w:rPr>
        <w:t>»</w:t>
      </w:r>
      <w:r w:rsidRPr="00116768">
        <w:rPr>
          <w:rFonts w:ascii="Times New Roman" w:eastAsia="Calibri" w:hAnsi="Times New Roman" w:cs="Times New Roman"/>
          <w:sz w:val="24"/>
          <w:szCs w:val="24"/>
          <w:lang w:val="be-BY"/>
        </w:rPr>
        <w:t>.</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lang w:val="be-BY"/>
        </w:rPr>
      </w:pPr>
      <w:r w:rsidRPr="00116768">
        <w:rPr>
          <w:rFonts w:ascii="Times New Roman" w:eastAsia="Calibri" w:hAnsi="Times New Roman" w:cs="Times New Roman"/>
          <w:sz w:val="24"/>
          <w:szCs w:val="24"/>
          <w:lang w:val="be-BY"/>
        </w:rPr>
        <w:lastRenderedPageBreak/>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Важно знать и помнить историю нашей государственности, потому что, к сожалению, со стороны ряда стран и отдельных «историков» </w:t>
      </w:r>
      <w:r w:rsidRPr="00116768">
        <w:rPr>
          <w:rFonts w:ascii="Times New Roman" w:eastAsia="Calibri" w:hAnsi="Times New Roman" w:cs="Times New Roman"/>
          <w:b/>
          <w:sz w:val="24"/>
          <w:szCs w:val="24"/>
        </w:rPr>
        <w:t>предпринимаются активные попытки ее переписывания, искажения, фальсификаций, замалчивания каких-либо фактов</w:t>
      </w:r>
      <w:r w:rsidRPr="00116768">
        <w:rPr>
          <w:rFonts w:ascii="Times New Roman" w:eastAsia="Calibri" w:hAnsi="Times New Roman" w:cs="Times New Roman"/>
          <w:sz w:val="24"/>
          <w:szCs w:val="24"/>
        </w:rPr>
        <w:t>. Особенно это касается судьбоносного для белорусского народа периода Великой Отечественной войны.</w:t>
      </w:r>
    </w:p>
    <w:p w:rsidR="007B4A7F" w:rsidRPr="00116768" w:rsidRDefault="007B4A7F" w:rsidP="0033000A">
      <w:pPr>
        <w:spacing w:after="12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116768">
        <w:rPr>
          <w:rFonts w:ascii="Times New Roman" w:eastAsia="Calibri" w:hAnsi="Times New Roman" w:cs="Times New Roman"/>
          <w:b/>
          <w:sz w:val="24"/>
          <w:szCs w:val="24"/>
        </w:rPr>
        <w:t xml:space="preserve">важно беречь память народа, историческую правду, не допускать фальсификации судьбоносных для страны событий: </w:t>
      </w:r>
      <w:r w:rsidRPr="00116768">
        <w:rPr>
          <w:rFonts w:ascii="Times New Roman" w:eastAsia="Calibri" w:hAnsi="Times New Roman" w:cs="Times New Roman"/>
          <w:i/>
          <w:sz w:val="24"/>
          <w:szCs w:val="24"/>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116768">
        <w:rPr>
          <w:rFonts w:ascii="Times New Roman" w:eastAsia="Calibri" w:hAnsi="Times New Roman" w:cs="Times New Roman"/>
          <w:sz w:val="24"/>
          <w:szCs w:val="24"/>
        </w:rPr>
        <w:t>.</w:t>
      </w:r>
    </w:p>
    <w:p w:rsidR="007B4A7F" w:rsidRPr="00116768" w:rsidRDefault="007B4A7F" w:rsidP="0033000A">
      <w:pPr>
        <w:spacing w:before="120" w:after="120" w:line="240" w:lineRule="auto"/>
        <w:ind w:left="-1134" w:firstLine="709"/>
        <w:jc w:val="center"/>
        <w:rPr>
          <w:rFonts w:ascii="Times New Roman" w:eastAsia="Calibri" w:hAnsi="Times New Roman" w:cs="Times New Roman"/>
          <w:sz w:val="24"/>
          <w:szCs w:val="24"/>
        </w:rPr>
      </w:pPr>
      <w:r w:rsidRPr="00116768">
        <w:rPr>
          <w:rFonts w:ascii="Times New Roman" w:eastAsia="Calibri" w:hAnsi="Times New Roman" w:cs="Times New Roman"/>
          <w:b/>
          <w:sz w:val="24"/>
          <w:szCs w:val="24"/>
        </w:rPr>
        <w:t>Память об исторической правде о Великой Отечественной войне – гарант сохранения будущего страны</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116768">
        <w:rPr>
          <w:rFonts w:ascii="Times New Roman" w:eastAsia="Calibri" w:hAnsi="Times New Roman" w:cs="Times New Roman"/>
          <w:b/>
          <w:sz w:val="24"/>
          <w:szCs w:val="24"/>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116768">
        <w:rPr>
          <w:rFonts w:ascii="Times New Roman" w:eastAsia="Calibri" w:hAnsi="Times New Roman" w:cs="Times New Roman"/>
          <w:sz w:val="24"/>
          <w:szCs w:val="24"/>
        </w:rPr>
        <w:t xml:space="preserve">. </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Это связано с тем, что в </w:t>
      </w:r>
      <w:r w:rsidR="00390F21">
        <w:rPr>
          <w:rFonts w:ascii="Times New Roman" w:eastAsia="Calibri" w:hAnsi="Times New Roman" w:cs="Times New Roman"/>
          <w:sz w:val="24"/>
          <w:szCs w:val="24"/>
        </w:rPr>
        <w:t xml:space="preserve">современном мире именно события </w:t>
      </w:r>
      <w:r w:rsidRPr="00116768">
        <w:rPr>
          <w:rFonts w:ascii="Times New Roman" w:eastAsia="Calibri" w:hAnsi="Times New Roman" w:cs="Times New Roman"/>
          <w:sz w:val="24"/>
          <w:szCs w:val="24"/>
        </w:rPr>
        <w:t>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116768" w:rsidRDefault="007B4A7F" w:rsidP="0033000A">
      <w:pPr>
        <w:spacing w:after="0" w:line="240" w:lineRule="auto"/>
        <w:ind w:left="-1134" w:firstLine="709"/>
        <w:jc w:val="both"/>
        <w:rPr>
          <w:rFonts w:ascii="Times New Roman" w:eastAsia="Calibri" w:hAnsi="Times New Roman" w:cs="Times New Roman"/>
          <w:b/>
          <w:sz w:val="24"/>
          <w:szCs w:val="24"/>
        </w:rPr>
      </w:pPr>
      <w:r w:rsidRPr="00116768">
        <w:rPr>
          <w:rFonts w:ascii="Times New Roman" w:eastAsia="Calibri" w:hAnsi="Times New Roman" w:cs="Times New Roman"/>
          <w:sz w:val="24"/>
          <w:szCs w:val="24"/>
        </w:rPr>
        <w:t>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116768">
        <w:rPr>
          <w:rFonts w:ascii="Times New Roman" w:eastAsia="Calibri" w:hAnsi="Times New Roman" w:cs="Times New Roman"/>
          <w:b/>
          <w:sz w:val="24"/>
          <w:szCs w:val="24"/>
        </w:rPr>
        <w:t>Причем чем меньше остается участников войны, тем агрессивнее становится эта тенденция</w:t>
      </w:r>
      <w:r w:rsidRPr="00116768">
        <w:rPr>
          <w:rFonts w:ascii="Times New Roman" w:eastAsia="Calibri" w:hAnsi="Times New Roman" w:cs="Times New Roman"/>
          <w:sz w:val="24"/>
          <w:szCs w:val="24"/>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116768" w:rsidRDefault="007B4A7F" w:rsidP="0033000A">
      <w:pPr>
        <w:spacing w:after="0" w:line="240" w:lineRule="auto"/>
        <w:ind w:left="-1134" w:firstLine="709"/>
        <w:jc w:val="both"/>
        <w:rPr>
          <w:rFonts w:ascii="Times New Roman" w:eastAsia="Calibri" w:hAnsi="Times New Roman" w:cs="Times New Roman"/>
          <w:spacing w:val="-4"/>
          <w:sz w:val="24"/>
          <w:szCs w:val="24"/>
        </w:rPr>
      </w:pPr>
      <w:r w:rsidRPr="00116768">
        <w:rPr>
          <w:rFonts w:ascii="Times New Roman" w:eastAsia="Calibri" w:hAnsi="Times New Roman" w:cs="Times New Roman"/>
          <w:spacing w:val="-4"/>
          <w:sz w:val="24"/>
          <w:szCs w:val="24"/>
        </w:rPr>
        <w:t xml:space="preserve">Так, 3 июля </w:t>
      </w:r>
      <w:smartTag w:uri="urn:schemas-microsoft-com:office:smarttags" w:element="metricconverter">
        <w:smartTagPr>
          <w:attr w:name="ProductID" w:val="2009 г"/>
        </w:smartTagPr>
        <w:r w:rsidRPr="00116768">
          <w:rPr>
            <w:rFonts w:ascii="Times New Roman" w:eastAsia="Calibri" w:hAnsi="Times New Roman" w:cs="Times New Roman"/>
            <w:spacing w:val="-4"/>
            <w:sz w:val="24"/>
            <w:szCs w:val="24"/>
          </w:rPr>
          <w:t>2009 г</w:t>
        </w:r>
      </w:smartTag>
      <w:r w:rsidRPr="00116768">
        <w:rPr>
          <w:rFonts w:ascii="Times New Roman" w:eastAsia="Calibri" w:hAnsi="Times New Roman" w:cs="Times New Roman"/>
          <w:spacing w:val="-4"/>
          <w:sz w:val="24"/>
          <w:szCs w:val="24"/>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116768">
          <w:rPr>
            <w:rFonts w:ascii="Times New Roman" w:eastAsia="Calibri" w:hAnsi="Times New Roman" w:cs="Times New Roman"/>
            <w:spacing w:val="-4"/>
            <w:sz w:val="24"/>
            <w:szCs w:val="24"/>
          </w:rPr>
          <w:t>1939 г</w:t>
        </w:r>
      </w:smartTag>
      <w:r w:rsidRPr="00116768">
        <w:rPr>
          <w:rFonts w:ascii="Times New Roman" w:eastAsia="Calibri" w:hAnsi="Times New Roman" w:cs="Times New Roman"/>
          <w:spacing w:val="-4"/>
          <w:sz w:val="24"/>
          <w:szCs w:val="24"/>
        </w:rPr>
        <w:t xml:space="preserve">. </w:t>
      </w:r>
      <w:r w:rsidRPr="00116768">
        <w:rPr>
          <w:rFonts w:ascii="Times New Roman" w:eastAsia="Calibri" w:hAnsi="Times New Roman" w:cs="Times New Roman"/>
          <w:spacing w:val="-4"/>
          <w:sz w:val="24"/>
          <w:szCs w:val="24"/>
        </w:rPr>
        <w:lastRenderedPageBreak/>
        <w:t xml:space="preserve">причиной начала Второй мировой войны. Тем самым </w:t>
      </w:r>
      <w:r w:rsidRPr="00116768">
        <w:rPr>
          <w:rFonts w:ascii="Times New Roman" w:eastAsia="Calibri" w:hAnsi="Times New Roman" w:cs="Times New Roman"/>
          <w:b/>
          <w:spacing w:val="-4"/>
          <w:sz w:val="24"/>
          <w:szCs w:val="24"/>
        </w:rPr>
        <w:t>фальсификация истории на Западе была выведена на принципиально новый уровень</w:t>
      </w:r>
      <w:r w:rsidRPr="00116768">
        <w:rPr>
          <w:rFonts w:ascii="Times New Roman" w:eastAsia="Calibri" w:hAnsi="Times New Roman" w:cs="Times New Roman"/>
          <w:spacing w:val="-4"/>
          <w:sz w:val="24"/>
          <w:szCs w:val="24"/>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116768">
          <w:rPr>
            <w:rFonts w:ascii="Times New Roman" w:eastAsia="Calibri" w:hAnsi="Times New Roman" w:cs="Times New Roman"/>
            <w:sz w:val="24"/>
            <w:szCs w:val="24"/>
          </w:rPr>
          <w:t>1939 г</w:t>
        </w:r>
      </w:smartTag>
      <w:r w:rsidRPr="00116768">
        <w:rPr>
          <w:rFonts w:ascii="Times New Roman" w:eastAsia="Calibri" w:hAnsi="Times New Roman" w:cs="Times New Roman"/>
          <w:sz w:val="24"/>
          <w:szCs w:val="24"/>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116768" w:rsidRDefault="007B4A7F" w:rsidP="0033000A">
      <w:pPr>
        <w:spacing w:after="0" w:line="240" w:lineRule="auto"/>
        <w:ind w:left="-1134" w:firstLine="709"/>
        <w:jc w:val="both"/>
        <w:rPr>
          <w:rFonts w:ascii="Times New Roman" w:eastAsia="Calibri" w:hAnsi="Times New Roman" w:cs="Times New Roman"/>
          <w:b/>
          <w:sz w:val="24"/>
          <w:szCs w:val="24"/>
        </w:rPr>
      </w:pPr>
      <w:r w:rsidRPr="00116768">
        <w:rPr>
          <w:rFonts w:ascii="Times New Roman" w:eastAsia="Calibri" w:hAnsi="Times New Roman" w:cs="Times New Roman"/>
          <w:sz w:val="24"/>
          <w:szCs w:val="24"/>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116768">
        <w:rPr>
          <w:rFonts w:ascii="Times New Roman" w:eastAsia="Calibri" w:hAnsi="Times New Roman" w:cs="Times New Roman"/>
          <w:b/>
          <w:sz w:val="24"/>
          <w:szCs w:val="24"/>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116768" w:rsidRDefault="007B4A7F" w:rsidP="0033000A">
      <w:pPr>
        <w:spacing w:after="0" w:line="240" w:lineRule="auto"/>
        <w:ind w:left="-1134" w:firstLine="709"/>
        <w:jc w:val="both"/>
        <w:rPr>
          <w:rFonts w:ascii="Times New Roman" w:eastAsia="Calibri" w:hAnsi="Times New Roman" w:cs="Times New Roman"/>
          <w:b/>
          <w:spacing w:val="-4"/>
          <w:sz w:val="24"/>
          <w:szCs w:val="24"/>
        </w:rPr>
      </w:pPr>
      <w:r w:rsidRPr="00116768">
        <w:rPr>
          <w:rFonts w:ascii="Times New Roman" w:eastAsia="Calibri" w:hAnsi="Times New Roman" w:cs="Times New Roman"/>
          <w:spacing w:val="-4"/>
          <w:sz w:val="24"/>
          <w:szCs w:val="24"/>
        </w:rPr>
        <w:t>Как известно, и</w:t>
      </w:r>
      <w:r w:rsidRPr="00116768">
        <w:rPr>
          <w:rFonts w:ascii="Times New Roman" w:eastAsia="Calibri" w:hAnsi="Times New Roman" w:cs="Times New Roman"/>
          <w:bCs/>
          <w:iCs/>
          <w:spacing w:val="-4"/>
          <w:sz w:val="24"/>
          <w:szCs w:val="24"/>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116768">
        <w:rPr>
          <w:rFonts w:ascii="Times New Roman" w:eastAsia="Calibri" w:hAnsi="Times New Roman" w:cs="Times New Roman"/>
          <w:spacing w:val="-4"/>
          <w:sz w:val="24"/>
          <w:szCs w:val="24"/>
        </w:rPr>
        <w:t xml:space="preserve"> Поэтому </w:t>
      </w:r>
      <w:r w:rsidRPr="00116768">
        <w:rPr>
          <w:rFonts w:ascii="Times New Roman" w:eastAsia="Calibri" w:hAnsi="Times New Roman" w:cs="Times New Roman"/>
          <w:b/>
          <w:spacing w:val="-4"/>
          <w:sz w:val="24"/>
          <w:szCs w:val="24"/>
        </w:rPr>
        <w:t>мы должны, прежде всего, смотреть на историю взглядом своего народа, через призму своей государственности.</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В Беларуси в плане защиты исторической памяти уже создан большой задел. 14 мая 2021 г. принят </w:t>
      </w:r>
      <w:r w:rsidRPr="00116768">
        <w:rPr>
          <w:rFonts w:ascii="Times New Roman" w:eastAsia="Calibri" w:hAnsi="Times New Roman" w:cs="Times New Roman"/>
          <w:b/>
          <w:sz w:val="24"/>
          <w:szCs w:val="24"/>
        </w:rPr>
        <w:t>Закон Республики Беларусь № 103-З «О недопущении реабилитации нацизма».</w:t>
      </w:r>
    </w:p>
    <w:p w:rsidR="007B4A7F" w:rsidRPr="00116768" w:rsidRDefault="007B4A7F" w:rsidP="0033000A">
      <w:pPr>
        <w:spacing w:after="0" w:line="240" w:lineRule="auto"/>
        <w:ind w:left="-1134" w:firstLine="709"/>
        <w:jc w:val="both"/>
        <w:rPr>
          <w:rFonts w:ascii="Times New Roman" w:eastAsia="Calibri" w:hAnsi="Times New Roman" w:cs="Times New Roman"/>
          <w:spacing w:val="-6"/>
          <w:sz w:val="24"/>
          <w:szCs w:val="24"/>
        </w:rPr>
      </w:pPr>
      <w:r w:rsidRPr="00116768">
        <w:rPr>
          <w:rFonts w:ascii="Times New Roman" w:eastAsia="Calibri" w:hAnsi="Times New Roman" w:cs="Times New Roman"/>
          <w:spacing w:val="-6"/>
          <w:sz w:val="24"/>
          <w:szCs w:val="24"/>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Также 5 января 2022 г. Президентом Республики Беларусь А.Г.Лукашенко подписан </w:t>
      </w:r>
      <w:r w:rsidRPr="00116768">
        <w:rPr>
          <w:rFonts w:ascii="Times New Roman" w:eastAsia="Calibri" w:hAnsi="Times New Roman" w:cs="Times New Roman"/>
          <w:b/>
          <w:sz w:val="24"/>
          <w:szCs w:val="24"/>
        </w:rPr>
        <w:t>Закон «О геноциде белорусского народа».</w:t>
      </w:r>
    </w:p>
    <w:p w:rsidR="007B4A7F" w:rsidRPr="00116768" w:rsidRDefault="007B4A7F" w:rsidP="0033000A">
      <w:pPr>
        <w:spacing w:after="0" w:line="240" w:lineRule="auto"/>
        <w:ind w:left="-1134" w:firstLine="709"/>
        <w:jc w:val="both"/>
        <w:rPr>
          <w:rFonts w:ascii="Times New Roman" w:eastAsia="Calibri" w:hAnsi="Times New Roman" w:cs="Times New Roman"/>
          <w:spacing w:val="-6"/>
          <w:sz w:val="24"/>
          <w:szCs w:val="24"/>
        </w:rPr>
      </w:pPr>
      <w:r w:rsidRPr="00116768">
        <w:rPr>
          <w:rFonts w:ascii="Times New Roman" w:eastAsia="Calibri" w:hAnsi="Times New Roman" w:cs="Times New Roman"/>
          <w:spacing w:val="-6"/>
          <w:sz w:val="24"/>
          <w:szCs w:val="24"/>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создание </w:t>
      </w:r>
      <w:r w:rsidRPr="00116768">
        <w:rPr>
          <w:rFonts w:ascii="Times New Roman" w:eastAsia="Calibri" w:hAnsi="Times New Roman" w:cs="Times New Roman"/>
          <w:b/>
          <w:sz w:val="24"/>
          <w:szCs w:val="24"/>
        </w:rPr>
        <w:t>целостного восприятия истории Беларуси</w:t>
      </w:r>
      <w:r w:rsidRPr="00116768">
        <w:rPr>
          <w:rFonts w:ascii="Times New Roman" w:eastAsia="Calibri" w:hAnsi="Times New Roman" w:cs="Times New Roman"/>
          <w:sz w:val="24"/>
          <w:szCs w:val="24"/>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116768" w:rsidRDefault="007B4A7F" w:rsidP="0033000A">
      <w:pPr>
        <w:tabs>
          <w:tab w:val="left" w:pos="5103"/>
        </w:tabs>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b/>
          <w:sz w:val="24"/>
          <w:szCs w:val="24"/>
        </w:rPr>
        <w:lastRenderedPageBreak/>
        <w:t>организацию на системной основе экскурсий детей и молодежи в музеи и знаковые мемориальные комплексы</w:t>
      </w:r>
      <w:r w:rsidRPr="00116768">
        <w:rPr>
          <w:rFonts w:ascii="Times New Roman" w:eastAsia="Calibri" w:hAnsi="Times New Roman" w:cs="Times New Roman"/>
          <w:sz w:val="24"/>
          <w:szCs w:val="24"/>
        </w:rPr>
        <w:t>, а также «звездных походов» по памятным историческим местам;</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усиление в учреждениях образования преподавания социально-гуманитарных дисциплин, </w:t>
      </w:r>
      <w:r w:rsidRPr="00116768">
        <w:rPr>
          <w:rFonts w:ascii="Times New Roman" w:eastAsia="Calibri" w:hAnsi="Times New Roman" w:cs="Times New Roman"/>
          <w:b/>
          <w:sz w:val="24"/>
          <w:szCs w:val="24"/>
        </w:rPr>
        <w:t>способствующих формированию патриотизма и гражданственности молодежи</w:t>
      </w:r>
      <w:r w:rsidRPr="00116768">
        <w:rPr>
          <w:rFonts w:ascii="Times New Roman" w:eastAsia="Calibri" w:hAnsi="Times New Roman" w:cs="Times New Roman"/>
          <w:sz w:val="24"/>
          <w:szCs w:val="24"/>
        </w:rPr>
        <w:t>;</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b/>
          <w:sz w:val="24"/>
          <w:szCs w:val="24"/>
        </w:rPr>
        <w:t xml:space="preserve">введения во всех учреждениях высшего образования спецкурса </w:t>
      </w:r>
      <w:r w:rsidR="00390F21">
        <w:rPr>
          <w:rFonts w:ascii="Times New Roman" w:eastAsia="Calibri" w:hAnsi="Times New Roman" w:cs="Times New Roman"/>
          <w:b/>
          <w:sz w:val="24"/>
          <w:szCs w:val="24"/>
        </w:rPr>
        <w:t xml:space="preserve"> «Великая Отечественная война советского </w:t>
      </w:r>
      <w:r w:rsidRPr="00116768">
        <w:rPr>
          <w:rFonts w:ascii="Times New Roman" w:eastAsia="Calibri" w:hAnsi="Times New Roman" w:cs="Times New Roman"/>
          <w:b/>
          <w:sz w:val="24"/>
          <w:szCs w:val="24"/>
        </w:rPr>
        <w:t>народа</w:t>
      </w:r>
      <w:r w:rsidRPr="00116768">
        <w:rPr>
          <w:rFonts w:ascii="Times New Roman" w:eastAsia="Calibri" w:hAnsi="Times New Roman" w:cs="Times New Roman"/>
          <w:sz w:val="24"/>
          <w:szCs w:val="24"/>
        </w:rPr>
        <w:t xml:space="preserve">(в контексте Второй мировой войны)»; </w:t>
      </w:r>
    </w:p>
    <w:p w:rsidR="007B4A7F" w:rsidRPr="00116768" w:rsidRDefault="007B4A7F" w:rsidP="0033000A">
      <w:pPr>
        <w:spacing w:after="0"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b/>
          <w:sz w:val="24"/>
          <w:szCs w:val="24"/>
        </w:rPr>
        <w:t>совершенствование идеологической и профессиональной подготовки студентов</w:t>
      </w:r>
      <w:r w:rsidRPr="00116768">
        <w:rPr>
          <w:rFonts w:ascii="Times New Roman" w:eastAsia="Calibri" w:hAnsi="Times New Roman" w:cs="Times New Roman"/>
          <w:sz w:val="24"/>
          <w:szCs w:val="24"/>
        </w:rPr>
        <w:t>, которые по итогам обучения получат право преподавать историю в школах.</w:t>
      </w:r>
    </w:p>
    <w:p w:rsidR="007B4A7F" w:rsidRPr="00116768" w:rsidRDefault="007B4A7F" w:rsidP="0033000A">
      <w:pPr>
        <w:spacing w:line="240"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116768">
        <w:rPr>
          <w:rFonts w:ascii="Times New Roman" w:eastAsia="Calibri" w:hAnsi="Times New Roman" w:cs="Times New Roman"/>
          <w:b/>
          <w:sz w:val="24"/>
          <w:szCs w:val="24"/>
        </w:rPr>
        <w:t>эта задача будет трудновыполнима без активного участия каждого из нас</w:t>
      </w:r>
      <w:r w:rsidRPr="00116768">
        <w:rPr>
          <w:rFonts w:ascii="Times New Roman" w:eastAsia="Calibri" w:hAnsi="Times New Roman" w:cs="Times New Roman"/>
          <w:sz w:val="24"/>
          <w:szCs w:val="24"/>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677652" w:rsidRDefault="007B4A7F" w:rsidP="0033000A">
      <w:pPr>
        <w:spacing w:before="120" w:after="120" w:line="240" w:lineRule="auto"/>
        <w:ind w:left="-1134" w:firstLine="709"/>
        <w:jc w:val="center"/>
        <w:rPr>
          <w:rFonts w:ascii="Times New Roman" w:eastAsia="Calibri" w:hAnsi="Times New Roman" w:cs="Times New Roman"/>
          <w:b/>
          <w:sz w:val="24"/>
          <w:szCs w:val="24"/>
        </w:rPr>
      </w:pPr>
      <w:r w:rsidRPr="00116768">
        <w:rPr>
          <w:rFonts w:ascii="Times New Roman" w:eastAsia="Calibri" w:hAnsi="Times New Roman" w:cs="Times New Roman"/>
          <w:b/>
          <w:sz w:val="24"/>
          <w:szCs w:val="24"/>
        </w:rPr>
        <w:t>Проявление патриотизма – долг каждого гражданина Республики Беларусь</w:t>
      </w:r>
    </w:p>
    <w:p w:rsidR="007B4A7F" w:rsidRPr="00116768" w:rsidRDefault="007B4A7F" w:rsidP="0033000A">
      <w:pPr>
        <w:spacing w:before="120" w:after="120" w:line="240" w:lineRule="auto"/>
        <w:ind w:left="-1134" w:firstLine="709"/>
        <w:jc w:val="center"/>
        <w:rPr>
          <w:rFonts w:ascii="Times New Roman" w:eastAsia="Calibri" w:hAnsi="Times New Roman" w:cs="Times New Roman"/>
          <w:sz w:val="24"/>
          <w:szCs w:val="24"/>
        </w:rPr>
      </w:pPr>
      <w:r w:rsidRPr="00116768">
        <w:rPr>
          <w:rFonts w:ascii="Times New Roman" w:eastAsia="Calibri" w:hAnsi="Times New Roman" w:cs="Times New Roman"/>
          <w:i/>
          <w:sz w:val="24"/>
          <w:szCs w:val="24"/>
        </w:rPr>
        <w:t>(программа патриотического воспитания населения Беларуси на 2022–2025 годы)</w:t>
      </w:r>
      <w:r w:rsidRPr="00116768">
        <w:rPr>
          <w:rFonts w:ascii="Times New Roman" w:eastAsia="Calibri" w:hAnsi="Times New Roman" w:cs="Times New Roman"/>
          <w:sz w:val="24"/>
          <w:szCs w:val="24"/>
        </w:rPr>
        <w:t>.</w:t>
      </w:r>
    </w:p>
    <w:p w:rsidR="007B4A7F" w:rsidRPr="00116768" w:rsidRDefault="007B4A7F" w:rsidP="0033000A">
      <w:pPr>
        <w:tabs>
          <w:tab w:val="left" w:pos="5103"/>
        </w:tabs>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bCs/>
          <w:kern w:val="30"/>
          <w:sz w:val="24"/>
          <w:szCs w:val="24"/>
          <w:lang w:eastAsia="ru-RU"/>
        </w:rPr>
      </w:pPr>
      <w:r w:rsidRPr="00116768">
        <w:rPr>
          <w:rFonts w:ascii="Times New Roman" w:eastAsia="Times New Roman" w:hAnsi="Times New Roman" w:cs="Times New Roman"/>
          <w:spacing w:val="-4"/>
          <w:kern w:val="30"/>
          <w:sz w:val="24"/>
          <w:szCs w:val="24"/>
          <w:lang w:eastAsia="ru-RU"/>
        </w:rPr>
        <w:t>Геополитические</w:t>
      </w:r>
      <w:r w:rsidRPr="00116768">
        <w:rPr>
          <w:rFonts w:ascii="Times New Roman" w:eastAsia="Times New Roman" w:hAnsi="Times New Roman" w:cs="Times New Roman"/>
          <w:kern w:val="30"/>
          <w:sz w:val="24"/>
          <w:szCs w:val="24"/>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00390F21">
        <w:rPr>
          <w:rFonts w:ascii="Times New Roman" w:eastAsia="Times New Roman" w:hAnsi="Times New Roman" w:cs="Times New Roman"/>
          <w:kern w:val="30"/>
          <w:sz w:val="24"/>
          <w:szCs w:val="24"/>
          <w:lang w:eastAsia="ru-RU"/>
        </w:rPr>
        <w:t xml:space="preserve"> </w:t>
      </w:r>
      <w:r w:rsidRPr="00116768">
        <w:rPr>
          <w:rFonts w:ascii="Times New Roman" w:eastAsia="Times New Roman" w:hAnsi="Times New Roman" w:cs="Times New Roman"/>
          <w:kern w:val="30"/>
          <w:sz w:val="24"/>
          <w:szCs w:val="24"/>
          <w:lang w:eastAsia="ru-RU"/>
        </w:rPr>
        <w:t xml:space="preserve">актуальность разработки </w:t>
      </w:r>
      <w:r w:rsidRPr="00116768">
        <w:rPr>
          <w:rFonts w:ascii="Times New Roman" w:eastAsia="Times New Roman" w:hAnsi="Times New Roman" w:cs="Times New Roman"/>
          <w:b/>
          <w:kern w:val="30"/>
          <w:sz w:val="24"/>
          <w:szCs w:val="24"/>
          <w:lang w:eastAsia="ru-RU"/>
        </w:rPr>
        <w:t xml:space="preserve">Программы патриотического воспитания населения </w:t>
      </w:r>
      <w:r w:rsidRPr="00116768">
        <w:rPr>
          <w:rFonts w:ascii="Times New Roman" w:eastAsia="Times New Roman" w:hAnsi="Times New Roman" w:cs="Times New Roman"/>
          <w:b/>
          <w:bCs/>
          <w:kern w:val="30"/>
          <w:sz w:val="24"/>
          <w:szCs w:val="24"/>
          <w:lang w:eastAsia="ru-RU"/>
        </w:rPr>
        <w:t>Республики Беларусь на 2022–2025 годы</w:t>
      </w:r>
      <w:r w:rsidRPr="00116768">
        <w:rPr>
          <w:rFonts w:ascii="Times New Roman" w:eastAsia="Times New Roman" w:hAnsi="Times New Roman" w:cs="Times New Roman"/>
          <w:bCs/>
          <w:kern w:val="30"/>
          <w:sz w:val="24"/>
          <w:szCs w:val="24"/>
          <w:lang w:eastAsia="ru-RU"/>
        </w:rPr>
        <w:t xml:space="preserve"> (далее – Программа), утвержденной Постановлением Совета Министров Республики Беларусь 29 декабря 2021 г.</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kern w:val="30"/>
          <w:sz w:val="24"/>
          <w:szCs w:val="24"/>
          <w:lang w:eastAsia="ru-RU"/>
        </w:rPr>
      </w:pPr>
      <w:r w:rsidRPr="00116768">
        <w:rPr>
          <w:rFonts w:ascii="Times New Roman" w:eastAsia="Times New Roman" w:hAnsi="Times New Roman" w:cs="Times New Roman"/>
          <w:kern w:val="30"/>
          <w:sz w:val="24"/>
          <w:szCs w:val="24"/>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b/>
          <w:kern w:val="30"/>
          <w:sz w:val="24"/>
          <w:szCs w:val="24"/>
          <w:lang w:eastAsia="ru-RU"/>
        </w:rPr>
      </w:pPr>
      <w:r w:rsidRPr="00116768">
        <w:rPr>
          <w:rFonts w:ascii="Times New Roman" w:eastAsia="Times New Roman" w:hAnsi="Times New Roman" w:cs="Times New Roman"/>
          <w:b/>
          <w:kern w:val="30"/>
          <w:sz w:val="24"/>
          <w:szCs w:val="24"/>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kern w:val="30"/>
          <w:sz w:val="24"/>
          <w:szCs w:val="24"/>
          <w:lang w:eastAsia="ru-RU"/>
        </w:rPr>
      </w:pPr>
      <w:r w:rsidRPr="00116768">
        <w:rPr>
          <w:rFonts w:ascii="Times New Roman" w:eastAsia="Times New Roman" w:hAnsi="Times New Roman" w:cs="Times New Roman"/>
          <w:kern w:val="30"/>
          <w:sz w:val="24"/>
          <w:szCs w:val="24"/>
          <w:lang w:eastAsia="ru-RU"/>
        </w:rPr>
        <w:t xml:space="preserve">Особая роль в воспитании патриотизма отводится семье. </w:t>
      </w:r>
      <w:r w:rsidRPr="00116768">
        <w:rPr>
          <w:rFonts w:ascii="Times New Roman" w:eastAsia="Times New Roman" w:hAnsi="Times New Roman" w:cs="Times New Roman"/>
          <w:b/>
          <w:kern w:val="30"/>
          <w:sz w:val="24"/>
          <w:szCs w:val="24"/>
          <w:lang w:eastAsia="ru-RU"/>
        </w:rPr>
        <w:t>Семейное патриотическое воспитание должно быть целенаправленным, последовательным, своевременным</w:t>
      </w:r>
      <w:r w:rsidRPr="00116768">
        <w:rPr>
          <w:rFonts w:ascii="Times New Roman" w:eastAsia="Times New Roman" w:hAnsi="Times New Roman" w:cs="Times New Roman"/>
          <w:kern w:val="30"/>
          <w:sz w:val="24"/>
          <w:szCs w:val="24"/>
          <w:lang w:eastAsia="ru-RU"/>
        </w:rPr>
        <w:t xml:space="preserve"> и </w:t>
      </w:r>
      <w:r w:rsidRPr="00116768">
        <w:rPr>
          <w:rFonts w:ascii="Times New Roman" w:eastAsia="Times New Roman" w:hAnsi="Times New Roman" w:cs="Times New Roman"/>
          <w:b/>
          <w:kern w:val="30"/>
          <w:sz w:val="24"/>
          <w:szCs w:val="24"/>
          <w:lang w:eastAsia="ru-RU"/>
        </w:rPr>
        <w:t>продолжаться на всех этапах становления личности</w:t>
      </w:r>
      <w:r w:rsidRPr="00116768">
        <w:rPr>
          <w:rFonts w:ascii="Times New Roman" w:eastAsia="Times New Roman" w:hAnsi="Times New Roman" w:cs="Times New Roman"/>
          <w:kern w:val="30"/>
          <w:sz w:val="24"/>
          <w:szCs w:val="24"/>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kern w:val="30"/>
          <w:sz w:val="24"/>
          <w:szCs w:val="24"/>
          <w:lang w:eastAsia="ru-RU"/>
        </w:rPr>
      </w:pPr>
      <w:r w:rsidRPr="00116768">
        <w:rPr>
          <w:rFonts w:ascii="Times New Roman" w:eastAsia="Times New Roman" w:hAnsi="Times New Roman" w:cs="Times New Roman"/>
          <w:kern w:val="30"/>
          <w:sz w:val="24"/>
          <w:szCs w:val="24"/>
          <w:lang w:eastAsia="ru-RU"/>
        </w:rPr>
        <w:t xml:space="preserve">Патриотизм неразрывно связан с </w:t>
      </w:r>
      <w:r w:rsidRPr="00116768">
        <w:rPr>
          <w:rFonts w:ascii="Times New Roman" w:eastAsia="Times New Roman" w:hAnsi="Times New Roman" w:cs="Times New Roman"/>
          <w:b/>
          <w:kern w:val="30"/>
          <w:sz w:val="24"/>
          <w:szCs w:val="24"/>
          <w:lang w:eastAsia="ru-RU"/>
        </w:rPr>
        <w:t>идентичностью, чувством коллективной принадлежности</w:t>
      </w:r>
      <w:r w:rsidRPr="00116768">
        <w:rPr>
          <w:rFonts w:ascii="Times New Roman" w:eastAsia="Times New Roman" w:hAnsi="Times New Roman" w:cs="Times New Roman"/>
          <w:kern w:val="30"/>
          <w:sz w:val="24"/>
          <w:szCs w:val="24"/>
          <w:lang w:eastAsia="ru-RU"/>
        </w:rPr>
        <w:t xml:space="preserve"> </w:t>
      </w:r>
      <w:r w:rsidR="00390F21">
        <w:rPr>
          <w:rFonts w:ascii="Times New Roman" w:eastAsia="Times New Roman" w:hAnsi="Times New Roman" w:cs="Times New Roman"/>
          <w:kern w:val="30"/>
          <w:sz w:val="24"/>
          <w:szCs w:val="24"/>
          <w:lang w:eastAsia="ru-RU"/>
        </w:rPr>
        <w:t xml:space="preserve">         </w:t>
      </w:r>
      <w:r w:rsidRPr="00116768">
        <w:rPr>
          <w:rFonts w:ascii="Times New Roman" w:eastAsia="Times New Roman" w:hAnsi="Times New Roman" w:cs="Times New Roman"/>
          <w:kern w:val="30"/>
          <w:sz w:val="24"/>
          <w:szCs w:val="24"/>
          <w:lang w:eastAsia="ru-RU"/>
        </w:rPr>
        <w:t xml:space="preserve">(к стране, народу, этносу) и </w:t>
      </w:r>
      <w:r w:rsidRPr="00116768">
        <w:rPr>
          <w:rFonts w:ascii="Times New Roman" w:eastAsia="Times New Roman" w:hAnsi="Times New Roman" w:cs="Times New Roman"/>
          <w:b/>
          <w:kern w:val="30"/>
          <w:sz w:val="24"/>
          <w:szCs w:val="24"/>
          <w:lang w:eastAsia="ru-RU"/>
        </w:rPr>
        <w:t>готовностью действовать во благо страны</w:t>
      </w:r>
      <w:r w:rsidRPr="00116768">
        <w:rPr>
          <w:rFonts w:ascii="Times New Roman" w:eastAsia="Times New Roman" w:hAnsi="Times New Roman" w:cs="Times New Roman"/>
          <w:kern w:val="30"/>
          <w:sz w:val="24"/>
          <w:szCs w:val="24"/>
          <w:lang w:eastAsia="ru-RU"/>
        </w:rPr>
        <w:t xml:space="preserve">. </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kern w:val="30"/>
          <w:sz w:val="24"/>
          <w:szCs w:val="24"/>
          <w:lang w:eastAsia="ru-RU"/>
        </w:rPr>
      </w:pPr>
      <w:r w:rsidRPr="00116768">
        <w:rPr>
          <w:rFonts w:ascii="Times New Roman" w:eastAsia="Times New Roman" w:hAnsi="Times New Roman" w:cs="Times New Roman"/>
          <w:kern w:val="30"/>
          <w:sz w:val="24"/>
          <w:szCs w:val="24"/>
          <w:lang w:eastAsia="ru-RU"/>
        </w:rPr>
        <w:t xml:space="preserve">Отличительной чертой белорусского патриотизма является </w:t>
      </w:r>
      <w:r w:rsidRPr="00116768">
        <w:rPr>
          <w:rFonts w:ascii="Times New Roman" w:eastAsia="Times New Roman" w:hAnsi="Times New Roman" w:cs="Times New Roman"/>
          <w:b/>
          <w:kern w:val="30"/>
          <w:sz w:val="24"/>
          <w:szCs w:val="24"/>
          <w:lang w:eastAsia="ru-RU"/>
        </w:rPr>
        <w:t>фокусировка на настоящем</w:t>
      </w:r>
      <w:r w:rsidRPr="00116768">
        <w:rPr>
          <w:rFonts w:ascii="Times New Roman" w:eastAsia="Times New Roman" w:hAnsi="Times New Roman" w:cs="Times New Roman"/>
          <w:kern w:val="30"/>
          <w:sz w:val="24"/>
          <w:szCs w:val="24"/>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116768">
        <w:rPr>
          <w:rFonts w:ascii="Times New Roman" w:eastAsia="Times New Roman" w:hAnsi="Times New Roman" w:cs="Times New Roman"/>
          <w:b/>
          <w:kern w:val="30"/>
          <w:sz w:val="24"/>
          <w:szCs w:val="24"/>
          <w:lang w:eastAsia="ru-RU"/>
        </w:rPr>
        <w:t>«Генетическому коду» белорусского народа присущи взаимное уважение, гуманизм, добросердечность, трудолюбие, сострадание</w:t>
      </w:r>
      <w:r w:rsidRPr="00116768">
        <w:rPr>
          <w:rFonts w:ascii="Times New Roman" w:eastAsia="Times New Roman" w:hAnsi="Times New Roman" w:cs="Times New Roman"/>
          <w:kern w:val="30"/>
          <w:sz w:val="24"/>
          <w:szCs w:val="24"/>
          <w:lang w:eastAsia="ru-RU"/>
        </w:rPr>
        <w:t>.</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spacing w:val="-6"/>
          <w:kern w:val="30"/>
          <w:sz w:val="24"/>
          <w:szCs w:val="24"/>
          <w:lang w:eastAsia="ru-RU"/>
        </w:rPr>
      </w:pPr>
      <w:r w:rsidRPr="00116768">
        <w:rPr>
          <w:rFonts w:ascii="Times New Roman" w:eastAsia="Times New Roman" w:hAnsi="Times New Roman" w:cs="Times New Roman"/>
          <w:spacing w:val="-6"/>
          <w:sz w:val="24"/>
          <w:szCs w:val="24"/>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kern w:val="30"/>
          <w:sz w:val="24"/>
          <w:szCs w:val="24"/>
          <w:lang w:eastAsia="ru-RU"/>
        </w:rPr>
      </w:pPr>
      <w:r w:rsidRPr="00116768">
        <w:rPr>
          <w:rFonts w:ascii="Times New Roman" w:eastAsia="Times New Roman" w:hAnsi="Times New Roman" w:cs="Times New Roman"/>
          <w:kern w:val="30"/>
          <w:sz w:val="24"/>
          <w:szCs w:val="24"/>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116768">
        <w:rPr>
          <w:rFonts w:ascii="Times New Roman" w:eastAsia="Times New Roman" w:hAnsi="Times New Roman" w:cs="Times New Roman"/>
          <w:sz w:val="24"/>
          <w:szCs w:val="24"/>
          <w:lang w:eastAsia="ru-RU"/>
        </w:rPr>
        <w:lastRenderedPageBreak/>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116768" w:rsidRDefault="007B4A7F" w:rsidP="0033000A">
      <w:pPr>
        <w:suppressAutoHyphens/>
        <w:spacing w:after="0" w:line="235" w:lineRule="auto"/>
        <w:ind w:left="-1134" w:firstLine="709"/>
        <w:jc w:val="both"/>
        <w:rPr>
          <w:rFonts w:ascii="Times New Roman" w:eastAsia="Times New Roman" w:hAnsi="Times New Roman" w:cs="Times New Roman"/>
          <w:sz w:val="24"/>
          <w:szCs w:val="24"/>
          <w:lang w:eastAsia="ru-RU"/>
        </w:rPr>
      </w:pPr>
      <w:r w:rsidRPr="00116768">
        <w:rPr>
          <w:rFonts w:ascii="Times New Roman" w:eastAsia="Times New Roman" w:hAnsi="Times New Roman" w:cs="Times New Roman"/>
          <w:kern w:val="30"/>
          <w:sz w:val="24"/>
          <w:szCs w:val="24"/>
          <w:lang w:eastAsia="ru-RU"/>
        </w:rPr>
        <w:t>Таким образом,</w:t>
      </w:r>
      <w:r w:rsidRPr="00116768">
        <w:rPr>
          <w:rFonts w:ascii="Times New Roman" w:eastAsia="Times New Roman" w:hAnsi="Times New Roman" w:cs="Times New Roman"/>
          <w:b/>
          <w:kern w:val="30"/>
          <w:sz w:val="24"/>
          <w:szCs w:val="24"/>
          <w:lang w:eastAsia="ru-RU"/>
        </w:rPr>
        <w:t xml:space="preserve"> целью Программы</w:t>
      </w:r>
      <w:r w:rsidRPr="00116768">
        <w:rPr>
          <w:rFonts w:ascii="Times New Roman" w:eastAsia="Times New Roman" w:hAnsi="Times New Roman" w:cs="Times New Roman"/>
          <w:kern w:val="30"/>
          <w:sz w:val="24"/>
          <w:szCs w:val="24"/>
          <w:lang w:eastAsia="ru-RU"/>
        </w:rPr>
        <w:t xml:space="preserve"> является </w:t>
      </w:r>
      <w:r w:rsidRPr="00116768">
        <w:rPr>
          <w:rFonts w:ascii="Times New Roman" w:eastAsia="Times New Roman" w:hAnsi="Times New Roman" w:cs="Times New Roman"/>
          <w:sz w:val="24"/>
          <w:szCs w:val="24"/>
          <w:lang w:eastAsia="ru-RU"/>
        </w:rPr>
        <w:t>формирование национальной идентичности на основе единых ценностей (</w:t>
      </w:r>
      <w:bookmarkStart w:id="0" w:name="_Hlk90479363"/>
      <w:r w:rsidRPr="00116768">
        <w:rPr>
          <w:rFonts w:ascii="Times New Roman" w:eastAsia="Times New Roman" w:hAnsi="Times New Roman" w:cs="Times New Roman"/>
          <w:sz w:val="24"/>
          <w:szCs w:val="24"/>
          <w:lang w:eastAsia="ru-RU"/>
        </w:rPr>
        <w:t>стремление к мирной и независимой созидательной жизни, справедливость, единство, развитие</w:t>
      </w:r>
      <w:bookmarkEnd w:id="0"/>
      <w:r w:rsidRPr="00116768">
        <w:rPr>
          <w:rFonts w:ascii="Times New Roman" w:eastAsia="Times New Roman" w:hAnsi="Times New Roman" w:cs="Times New Roman"/>
          <w:sz w:val="24"/>
          <w:szCs w:val="24"/>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116768" w:rsidRDefault="007B4A7F" w:rsidP="0033000A">
      <w:pPr>
        <w:suppressAutoHyphens/>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116768" w:rsidRDefault="007B4A7F" w:rsidP="0033000A">
      <w:pPr>
        <w:suppressAutoHyphens/>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116768" w:rsidRDefault="007B4A7F" w:rsidP="0033000A">
      <w:pPr>
        <w:suppressAutoHyphens/>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В целом, как показали события прошлых лет, </w:t>
      </w:r>
      <w:r w:rsidRPr="00116768">
        <w:rPr>
          <w:rFonts w:ascii="Times New Roman" w:eastAsia="Calibri" w:hAnsi="Times New Roman" w:cs="Times New Roman"/>
          <w:b/>
          <w:sz w:val="24"/>
          <w:szCs w:val="24"/>
        </w:rPr>
        <w:t>в Беларуси много патриотически настроенных граждан</w:t>
      </w:r>
      <w:r w:rsidRPr="00116768">
        <w:rPr>
          <w:rFonts w:ascii="Times New Roman" w:eastAsia="Calibri" w:hAnsi="Times New Roman" w:cs="Times New Roman"/>
          <w:sz w:val="24"/>
          <w:szCs w:val="24"/>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116768" w:rsidRDefault="007B4A7F" w:rsidP="0033000A">
      <w:pPr>
        <w:suppressAutoHyphens/>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116768" w:rsidRDefault="007B4A7F" w:rsidP="0033000A">
      <w:pPr>
        <w:suppressAutoHyphens/>
        <w:spacing w:after="0" w:line="240" w:lineRule="auto"/>
        <w:ind w:left="-1134" w:firstLine="709"/>
        <w:jc w:val="both"/>
        <w:rPr>
          <w:rFonts w:ascii="Times New Roman" w:eastAsia="Times New Roman" w:hAnsi="Times New Roman" w:cs="Times New Roman"/>
          <w:sz w:val="24"/>
          <w:szCs w:val="24"/>
          <w:lang w:eastAsia="ru-RU"/>
        </w:rPr>
      </w:pPr>
    </w:p>
    <w:p w:rsidR="007B4A7F" w:rsidRPr="00116768" w:rsidRDefault="007B4A7F" w:rsidP="0033000A">
      <w:pPr>
        <w:spacing w:after="0" w:line="240" w:lineRule="auto"/>
        <w:ind w:left="-1134" w:firstLine="709"/>
        <w:jc w:val="center"/>
        <w:rPr>
          <w:rFonts w:ascii="Times New Roman" w:hAnsi="Times New Roman" w:cs="Times New Roman"/>
          <w:sz w:val="24"/>
          <w:szCs w:val="24"/>
        </w:rPr>
      </w:pPr>
      <w:r w:rsidRPr="00116768">
        <w:rPr>
          <w:rFonts w:ascii="Times New Roman" w:hAnsi="Times New Roman" w:cs="Times New Roman"/>
          <w:b/>
          <w:sz w:val="24"/>
          <w:szCs w:val="24"/>
        </w:rPr>
        <w:t>***</w:t>
      </w:r>
    </w:p>
    <w:p w:rsidR="007B4A7F" w:rsidRPr="00116768" w:rsidRDefault="007B4A7F" w:rsidP="0033000A">
      <w:pPr>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116768">
        <w:rPr>
          <w:rFonts w:ascii="Times New Roman" w:eastAsia="Calibri" w:hAnsi="Times New Roman" w:cs="Times New Roman"/>
          <w:b/>
          <w:sz w:val="24"/>
          <w:szCs w:val="24"/>
        </w:rPr>
        <w:t>историческая память лежит в основе народного единства</w:t>
      </w:r>
      <w:r w:rsidRPr="00116768">
        <w:rPr>
          <w:rFonts w:ascii="Times New Roman" w:eastAsia="Calibri" w:hAnsi="Times New Roman" w:cs="Times New Roman"/>
          <w:sz w:val="24"/>
          <w:szCs w:val="24"/>
        </w:rPr>
        <w:t xml:space="preserve">. Тот народ, который не помнит, не знает свою историю, обречен на вырождение и прекращение существования. </w:t>
      </w:r>
    </w:p>
    <w:p w:rsidR="007B4A7F" w:rsidRPr="00116768" w:rsidRDefault="007B4A7F" w:rsidP="0033000A">
      <w:pPr>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116768" w:rsidRDefault="007B4A7F" w:rsidP="0033000A">
      <w:pPr>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116768" w:rsidRDefault="007B4A7F" w:rsidP="0033000A">
      <w:pPr>
        <w:spacing w:after="0" w:line="235" w:lineRule="auto"/>
        <w:ind w:left="-1134" w:firstLine="709"/>
        <w:jc w:val="both"/>
        <w:rPr>
          <w:rFonts w:ascii="Times New Roman" w:eastAsia="Calibri" w:hAnsi="Times New Roman" w:cs="Times New Roman"/>
          <w:sz w:val="24"/>
          <w:szCs w:val="24"/>
        </w:rPr>
      </w:pPr>
      <w:r w:rsidRPr="00116768">
        <w:rPr>
          <w:rFonts w:ascii="Times New Roman" w:eastAsia="Calibri" w:hAnsi="Times New Roman" w:cs="Times New Roman"/>
          <w:sz w:val="24"/>
          <w:szCs w:val="24"/>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116768">
        <w:rPr>
          <w:rFonts w:ascii="Times New Roman" w:eastAsia="Calibri" w:hAnsi="Times New Roman" w:cs="Times New Roman"/>
          <w:i/>
          <w:sz w:val="24"/>
          <w:szCs w:val="24"/>
        </w:rPr>
        <w:t xml:space="preserve">«мы должны признать, что страницы отечественной истории превратились в информационное поле боя. И случилось это не сейчас. </w:t>
      </w:r>
      <w:r w:rsidRPr="00116768">
        <w:rPr>
          <w:rFonts w:ascii="Times New Roman" w:eastAsia="Calibri" w:hAnsi="Times New Roman" w:cs="Times New Roman"/>
          <w:b/>
          <w:i/>
          <w:sz w:val="24"/>
          <w:szCs w:val="24"/>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116768">
        <w:rPr>
          <w:rFonts w:ascii="Times New Roman" w:eastAsia="Calibri" w:hAnsi="Times New Roman" w:cs="Times New Roman"/>
          <w:sz w:val="24"/>
          <w:szCs w:val="24"/>
        </w:rPr>
        <w:t>.</w:t>
      </w:r>
    </w:p>
    <w:p w:rsidR="007B4A7F" w:rsidRPr="00116768" w:rsidRDefault="007B4A7F" w:rsidP="0033000A">
      <w:pPr>
        <w:spacing w:after="0" w:line="235" w:lineRule="auto"/>
        <w:ind w:left="-1134" w:firstLine="709"/>
        <w:jc w:val="both"/>
        <w:rPr>
          <w:rFonts w:ascii="Times New Roman" w:hAnsi="Times New Roman" w:cs="Times New Roman"/>
          <w:sz w:val="24"/>
          <w:szCs w:val="24"/>
        </w:rPr>
      </w:pPr>
      <w:r w:rsidRPr="00116768">
        <w:rPr>
          <w:rFonts w:ascii="Times New Roman" w:eastAsia="Calibri" w:hAnsi="Times New Roman" w:cs="Times New Roman"/>
          <w:sz w:val="24"/>
          <w:szCs w:val="24"/>
        </w:rPr>
        <w:t xml:space="preserve">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w:t>
      </w:r>
      <w:r w:rsidRPr="00116768">
        <w:rPr>
          <w:rFonts w:ascii="Times New Roman" w:eastAsia="Calibri" w:hAnsi="Times New Roman" w:cs="Times New Roman"/>
          <w:sz w:val="24"/>
          <w:szCs w:val="24"/>
        </w:rPr>
        <w:lastRenderedPageBreak/>
        <w:t>историческую память, оберегать ее от искажения и фальсификации. Это одна из основных задач как государства, так и всех нас.</w:t>
      </w:r>
    </w:p>
    <w:p w:rsidR="003F5CF7" w:rsidRPr="00116768" w:rsidRDefault="003F5CF7" w:rsidP="0033000A">
      <w:pPr>
        <w:spacing w:after="0" w:line="230" w:lineRule="auto"/>
        <w:ind w:left="-1134" w:firstLine="709"/>
        <w:jc w:val="center"/>
        <w:rPr>
          <w:rFonts w:ascii="Times New Roman" w:eastAsia="Times New Roman" w:hAnsi="Times New Roman" w:cs="Times New Roman"/>
          <w:sz w:val="24"/>
          <w:szCs w:val="24"/>
          <w:lang w:eastAsia="ru-RU"/>
        </w:rPr>
      </w:pPr>
    </w:p>
    <w:p w:rsidR="00F8379A" w:rsidRDefault="00F8379A" w:rsidP="0033000A">
      <w:pPr>
        <w:tabs>
          <w:tab w:val="left" w:pos="4536"/>
          <w:tab w:val="left" w:pos="4678"/>
          <w:tab w:val="left" w:pos="4962"/>
        </w:tabs>
        <w:spacing w:after="0" w:line="240" w:lineRule="auto"/>
        <w:ind w:left="-1134" w:firstLine="709"/>
        <w:jc w:val="center"/>
        <w:rPr>
          <w:rFonts w:ascii="Times New Roman" w:hAnsi="Times New Roman"/>
          <w:b/>
          <w:sz w:val="24"/>
          <w:szCs w:val="24"/>
          <w:lang w:eastAsia="ru-RU"/>
        </w:rPr>
      </w:pPr>
    </w:p>
    <w:p w:rsidR="002D0604" w:rsidRDefault="007B4A7F" w:rsidP="0033000A">
      <w:pPr>
        <w:tabs>
          <w:tab w:val="left" w:pos="4536"/>
          <w:tab w:val="left" w:pos="4678"/>
          <w:tab w:val="left" w:pos="4962"/>
        </w:tabs>
        <w:spacing w:after="0" w:line="240" w:lineRule="auto"/>
        <w:ind w:left="-1134" w:firstLine="709"/>
        <w:jc w:val="center"/>
        <w:rPr>
          <w:rFonts w:ascii="Times New Roman" w:hAnsi="Times New Roman"/>
          <w:b/>
          <w:sz w:val="24"/>
          <w:szCs w:val="24"/>
          <w:lang w:eastAsia="ru-RU"/>
        </w:rPr>
      </w:pPr>
      <w:r w:rsidRPr="00116768">
        <w:rPr>
          <w:rFonts w:ascii="Times New Roman" w:hAnsi="Times New Roman"/>
          <w:b/>
          <w:sz w:val="24"/>
          <w:szCs w:val="24"/>
          <w:lang w:eastAsia="ru-RU"/>
        </w:rPr>
        <w:t xml:space="preserve">ОСНОВНЫЕ ПРИЧИНЫ ПОЖАРОВ. НЕОСТОРОЖНОСТЬ ПРИ КУРЕНИИ. ПЕЧНАЯ БЕЗОПАСНОСТЬ. ЭЛЕКТРОБЕЗОПАСНОСТЬ. ТЮБИНГИ. ОБМОРОЖЕНИЯ. </w:t>
      </w:r>
    </w:p>
    <w:p w:rsidR="007B4A7F" w:rsidRPr="00116768" w:rsidRDefault="007B4A7F" w:rsidP="0033000A">
      <w:pPr>
        <w:tabs>
          <w:tab w:val="left" w:pos="4536"/>
          <w:tab w:val="left" w:pos="4678"/>
          <w:tab w:val="left" w:pos="4962"/>
        </w:tabs>
        <w:spacing w:after="0" w:line="240" w:lineRule="auto"/>
        <w:ind w:left="-1134" w:firstLine="709"/>
        <w:jc w:val="center"/>
        <w:rPr>
          <w:rFonts w:ascii="Times New Roman" w:hAnsi="Times New Roman" w:cs="Times New Roman"/>
          <w:sz w:val="24"/>
          <w:szCs w:val="24"/>
        </w:rPr>
      </w:pPr>
      <w:r w:rsidRPr="00116768">
        <w:rPr>
          <w:rFonts w:ascii="Times New Roman" w:hAnsi="Times New Roman"/>
          <w:b/>
          <w:sz w:val="24"/>
          <w:szCs w:val="24"/>
          <w:lang w:eastAsia="ru-RU"/>
        </w:rPr>
        <w:t>БЕЗОПАСНОЕ КРЕЩЕНИЕ</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116768" w:rsidRDefault="007B4A7F" w:rsidP="0033000A">
      <w:pPr>
        <w:spacing w:after="0" w:line="240" w:lineRule="auto"/>
        <w:ind w:left="-1134" w:firstLine="709"/>
        <w:jc w:val="both"/>
        <w:rPr>
          <w:rFonts w:ascii="Times New Roman" w:hAnsi="Times New Roman" w:cs="Times New Roman"/>
          <w:b/>
          <w:sz w:val="24"/>
          <w:szCs w:val="24"/>
        </w:rPr>
      </w:pPr>
      <w:r w:rsidRPr="00116768">
        <w:rPr>
          <w:rFonts w:ascii="Times New Roman" w:hAnsi="Times New Roman" w:cs="Times New Roman"/>
          <w:b/>
          <w:sz w:val="24"/>
          <w:szCs w:val="24"/>
        </w:rPr>
        <w:t>Основные причины пожаров:</w:t>
      </w:r>
    </w:p>
    <w:p w:rsidR="007B4A7F" w:rsidRPr="00116768" w:rsidRDefault="00501299" w:rsidP="0033000A">
      <w:pPr>
        <w:spacing w:after="0" w:line="240" w:lineRule="auto"/>
        <w:ind w:left="-1134" w:firstLine="709"/>
        <w:jc w:val="both"/>
        <w:rPr>
          <w:rFonts w:ascii="Times New Roman" w:hAnsi="Times New Roman" w:cs="Times New Roman"/>
          <w:sz w:val="24"/>
          <w:szCs w:val="24"/>
        </w:rPr>
      </w:pPr>
      <w:r>
        <w:rPr>
          <w:rFonts w:ascii="Times New Roman" w:hAnsi="Times New Roman" w:cs="Times New Roman"/>
          <w:sz w:val="24"/>
          <w:szCs w:val="24"/>
        </w:rPr>
        <w:t>-</w:t>
      </w:r>
      <w:r w:rsidR="007B4A7F" w:rsidRPr="00116768">
        <w:rPr>
          <w:rFonts w:ascii="Times New Roman" w:hAnsi="Times New Roman" w:cs="Times New Roman"/>
          <w:sz w:val="24"/>
          <w:szCs w:val="24"/>
        </w:rPr>
        <w:t>неосторожное обращение с огнём – 251  пожар;</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-нарушение правил устройства и эксплуатации электрооборудования – 196 пожаров;</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174 пожара;</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детская шалости с огнем – 12 пожаров;</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-нарушение правил пожарной безопасности при эксплуатации газовых устройств – 9 пожаров;</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-проявление сил природы – 5 пожаров.</w:t>
      </w:r>
    </w:p>
    <w:p w:rsidR="007B4A7F" w:rsidRPr="00116768" w:rsidRDefault="007B4A7F" w:rsidP="0033000A">
      <w:pPr>
        <w:pStyle w:val="a4"/>
        <w:spacing w:before="0" w:beforeAutospacing="0" w:after="0" w:afterAutospacing="0"/>
        <w:ind w:left="-1134" w:firstLine="709"/>
        <w:jc w:val="both"/>
        <w:rPr>
          <w:color w:val="272727"/>
          <w:spacing w:val="19"/>
          <w:shd w:val="clear" w:color="auto" w:fill="FFFFFF"/>
        </w:rPr>
      </w:pPr>
      <w:r w:rsidRPr="00116768">
        <w:rPr>
          <w:b/>
          <w:lang w:val="en-US"/>
        </w:rPr>
        <w:t>I</w:t>
      </w:r>
      <w:r w:rsidRPr="00116768">
        <w:rPr>
          <w:b/>
        </w:rPr>
        <w:t>.</w:t>
      </w:r>
      <w:r w:rsidR="00677652">
        <w:rPr>
          <w:b/>
        </w:rPr>
        <w:t xml:space="preserve"> </w:t>
      </w:r>
      <w:r w:rsidRPr="00116768">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b/>
          <w:sz w:val="24"/>
          <w:szCs w:val="24"/>
        </w:rPr>
        <w:t>Пример:</w:t>
      </w:r>
      <w:r w:rsidR="00677652">
        <w:rPr>
          <w:rFonts w:ascii="Times New Roman" w:hAnsi="Times New Roman" w:cs="Times New Roman"/>
          <w:b/>
          <w:sz w:val="24"/>
          <w:szCs w:val="24"/>
        </w:rPr>
        <w:t xml:space="preserve"> </w:t>
      </w:r>
      <w:r w:rsidRPr="00116768">
        <w:rPr>
          <w:rFonts w:ascii="Times New Roman" w:eastAsia="Times New Roman" w:hAnsi="Times New Roman" w:cs="Times New Roman"/>
          <w:sz w:val="24"/>
          <w:szCs w:val="24"/>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вынесли из жилья хозяина. Однако было уже поздно. Мужчина погиб. </w:t>
      </w:r>
      <w:r w:rsidRPr="00116768">
        <w:rPr>
          <w:rFonts w:ascii="Times New Roman" w:hAnsi="Times New Roman" w:cs="Times New Roman"/>
          <w:sz w:val="24"/>
          <w:szCs w:val="24"/>
        </w:rPr>
        <w:t>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b/>
          <w:sz w:val="24"/>
          <w:szCs w:val="24"/>
        </w:rPr>
        <w:t>Пример:</w:t>
      </w:r>
      <w:r w:rsidR="00677652">
        <w:rPr>
          <w:rFonts w:ascii="Times New Roman" w:hAnsi="Times New Roman" w:cs="Times New Roman"/>
          <w:b/>
          <w:sz w:val="24"/>
          <w:szCs w:val="24"/>
        </w:rPr>
        <w:t xml:space="preserve"> </w:t>
      </w:r>
      <w:r w:rsidRPr="00116768">
        <w:rPr>
          <w:rFonts w:ascii="Times New Roman" w:hAnsi="Times New Roman" w:cs="Times New Roman"/>
          <w:color w:val="000000"/>
          <w:sz w:val="24"/>
          <w:szCs w:val="24"/>
        </w:rPr>
        <w:t xml:space="preserve">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 из окон квартиры шел дым. Спасателями на полу в горящей комнате был обнаружен и эвакуирован 58-летний дядя хозяина квартиры. Спасенный </w:t>
      </w:r>
      <w:r w:rsidRPr="00116768">
        <w:rPr>
          <w:rFonts w:ascii="Times New Roman" w:hAnsi="Times New Roman" w:cs="Times New Roman"/>
          <w:sz w:val="24"/>
          <w:szCs w:val="24"/>
        </w:rPr>
        <w:t xml:space="preserve">с предварительным диагнозом «отравление продуктами </w:t>
      </w:r>
      <w:r w:rsidR="00501299">
        <w:rPr>
          <w:rFonts w:ascii="Times New Roman" w:hAnsi="Times New Roman" w:cs="Times New Roman"/>
          <w:sz w:val="24"/>
          <w:szCs w:val="24"/>
        </w:rPr>
        <w:t xml:space="preserve">горения, ожоги </w:t>
      </w:r>
      <w:r w:rsidRPr="00116768">
        <w:rPr>
          <w:rFonts w:ascii="Times New Roman" w:hAnsi="Times New Roman" w:cs="Times New Roman"/>
          <w:sz w:val="24"/>
          <w:szCs w:val="24"/>
        </w:rPr>
        <w:t xml:space="preserve">1-4А степени 30 % тела» в тяжелом состоянии госпитализирован. </w:t>
      </w:r>
      <w:r w:rsidRPr="00116768">
        <w:rPr>
          <w:rFonts w:ascii="Times New Roman" w:hAnsi="Times New Roman" w:cs="Times New Roman"/>
          <w:color w:val="000000"/>
          <w:sz w:val="24"/>
          <w:szCs w:val="24"/>
        </w:rPr>
        <w:t xml:space="preserve">42-летний хозяин квартиры вместе с женой самостоятельно  эвакуировались. Они не пострадали. </w:t>
      </w:r>
      <w:r w:rsidRPr="00116768">
        <w:rPr>
          <w:rFonts w:ascii="Times New Roman" w:hAnsi="Times New Roman" w:cs="Times New Roman"/>
          <w:sz w:val="24"/>
          <w:szCs w:val="24"/>
        </w:rPr>
        <w:t>В результате пожара 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116768" w:rsidRDefault="007B4A7F" w:rsidP="0033000A">
      <w:pPr>
        <w:pStyle w:val="af0"/>
        <w:ind w:left="-1134" w:firstLine="709"/>
        <w:jc w:val="both"/>
        <w:rPr>
          <w:rFonts w:ascii="Times New Roman" w:hAnsi="Times New Roman" w:cs="Times New Roman"/>
          <w:spacing w:val="19"/>
          <w:sz w:val="24"/>
          <w:szCs w:val="24"/>
          <w:shd w:val="clear" w:color="auto" w:fill="FFFFFF"/>
        </w:rPr>
      </w:pPr>
      <w:r w:rsidRPr="00116768">
        <w:rPr>
          <w:rFonts w:ascii="Times New Roman" w:hAnsi="Times New Roman" w:cs="Times New Roman"/>
          <w:sz w:val="24"/>
          <w:szCs w:val="24"/>
        </w:rPr>
        <w:t xml:space="preserve">Из 104 человек, погибших на пожарах в 2021 году, жизнь 83 оборвалась из-за неосторожного обращения с огнем, более 80%  </w:t>
      </w:r>
      <w:r w:rsidRPr="00116768">
        <w:rPr>
          <w:rFonts w:ascii="Times New Roman" w:hAnsi="Times New Roman" w:cs="Times New Roman"/>
          <w:sz w:val="24"/>
          <w:szCs w:val="24"/>
          <w:shd w:val="clear" w:color="auto" w:fill="FFFFFF"/>
        </w:rPr>
        <w:t>из которых  на</w:t>
      </w:r>
      <w:r w:rsidR="00501299">
        <w:rPr>
          <w:rFonts w:ascii="Times New Roman" w:hAnsi="Times New Roman" w:cs="Times New Roman"/>
          <w:sz w:val="24"/>
          <w:szCs w:val="24"/>
          <w:shd w:val="clear" w:color="auto" w:fill="FFFFFF"/>
        </w:rPr>
        <w:t xml:space="preserve"> </w:t>
      </w:r>
      <w:r w:rsidRPr="00116768">
        <w:rPr>
          <w:rFonts w:ascii="Times New Roman" w:hAnsi="Times New Roman" w:cs="Times New Roman"/>
          <w:sz w:val="24"/>
          <w:szCs w:val="24"/>
          <w:shd w:val="clear" w:color="auto" w:fill="FFFFFF"/>
        </w:rPr>
        <w:t>момент возникновения пожара находились в состоянии алкогольного опьянения.</w:t>
      </w:r>
    </w:p>
    <w:p w:rsidR="007B4A7F" w:rsidRPr="00116768" w:rsidRDefault="007B4A7F" w:rsidP="0033000A">
      <w:pPr>
        <w:pStyle w:val="af0"/>
        <w:ind w:left="-1134" w:firstLine="709"/>
        <w:jc w:val="both"/>
        <w:rPr>
          <w:rFonts w:ascii="Times New Roman" w:eastAsia="Times New Roman" w:hAnsi="Times New Roman" w:cs="Times New Roman"/>
          <w:sz w:val="24"/>
          <w:szCs w:val="24"/>
        </w:rPr>
      </w:pPr>
      <w:r w:rsidRPr="00116768">
        <w:rPr>
          <w:rFonts w:ascii="Times New Roman" w:eastAsia="Times New Roman" w:hAnsi="Times New Roman" w:cs="Times New Roman"/>
          <w:b/>
          <w:sz w:val="24"/>
          <w:szCs w:val="24"/>
        </w:rPr>
        <w:t xml:space="preserve">Для того, чтобы не повторять трагические ошибки – бросайте курить! </w:t>
      </w:r>
      <w:r w:rsidRPr="00116768">
        <w:rPr>
          <w:rFonts w:ascii="Times New Roman" w:eastAsia="Times New Roman" w:hAnsi="Times New Roman" w:cs="Times New Roman"/>
          <w:sz w:val="24"/>
          <w:szCs w:val="24"/>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501299">
        <w:rPr>
          <w:rFonts w:ascii="Times New Roman" w:eastAsia="Times New Roman" w:hAnsi="Times New Roman" w:cs="Times New Roman"/>
          <w:sz w:val="24"/>
          <w:szCs w:val="24"/>
        </w:rPr>
        <w:t xml:space="preserve"> </w:t>
      </w:r>
      <w:r w:rsidRPr="00116768">
        <w:rPr>
          <w:rFonts w:ascii="Times New Roman" w:eastAsia="Times New Roman" w:hAnsi="Times New Roman" w:cs="Times New Roman"/>
          <w:sz w:val="24"/>
          <w:szCs w:val="24"/>
        </w:rPr>
        <w:t xml:space="preserve">-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116768" w:rsidRDefault="007B4A7F" w:rsidP="0033000A">
      <w:pPr>
        <w:pStyle w:val="af0"/>
        <w:ind w:left="-1134" w:firstLine="709"/>
        <w:jc w:val="both"/>
        <w:rPr>
          <w:rFonts w:ascii="Times New Roman" w:eastAsia="Times New Roman" w:hAnsi="Times New Roman" w:cs="Times New Roman"/>
          <w:sz w:val="24"/>
          <w:szCs w:val="24"/>
        </w:rPr>
      </w:pPr>
      <w:r w:rsidRPr="00116768">
        <w:rPr>
          <w:rFonts w:ascii="Times New Roman" w:eastAsia="Times New Roman" w:hAnsi="Times New Roman" w:cs="Times New Roman"/>
          <w:sz w:val="24"/>
          <w:szCs w:val="24"/>
        </w:rPr>
        <w:t>Если в Вашей семье есть человек, который любит курить в постели и беспорядочно разбрасывать окурки</w:t>
      </w:r>
      <w:r w:rsidR="00501299">
        <w:rPr>
          <w:rFonts w:ascii="Times New Roman" w:eastAsia="Times New Roman" w:hAnsi="Times New Roman" w:cs="Times New Roman"/>
          <w:sz w:val="24"/>
          <w:szCs w:val="24"/>
        </w:rPr>
        <w:t xml:space="preserve"> </w:t>
      </w:r>
      <w:r w:rsidRPr="00116768">
        <w:rPr>
          <w:rFonts w:ascii="Times New Roman" w:eastAsia="Times New Roman" w:hAnsi="Times New Roman" w:cs="Times New Roman"/>
          <w:sz w:val="24"/>
          <w:szCs w:val="24"/>
        </w:rPr>
        <w:t xml:space="preserve">- усильте за ним контроль и установите автономные пожарные извещатели в жилых комнатах. </w:t>
      </w:r>
    </w:p>
    <w:p w:rsidR="007B4A7F" w:rsidRPr="00116768" w:rsidRDefault="007B4A7F" w:rsidP="0033000A">
      <w:pPr>
        <w:spacing w:after="0" w:line="240" w:lineRule="auto"/>
        <w:ind w:left="-1134" w:firstLine="709"/>
        <w:jc w:val="both"/>
        <w:rPr>
          <w:rFonts w:ascii="Times New Roman" w:eastAsia="Times New Roman" w:hAnsi="Times New Roman" w:cs="Times New Roman"/>
          <w:sz w:val="24"/>
          <w:szCs w:val="24"/>
        </w:rPr>
      </w:pPr>
      <w:r w:rsidRPr="00116768">
        <w:rPr>
          <w:rFonts w:ascii="Times New Roman" w:hAnsi="Times New Roman" w:cs="Times New Roman"/>
          <w:b/>
          <w:sz w:val="24"/>
          <w:szCs w:val="24"/>
          <w:lang w:val="en-US"/>
        </w:rPr>
        <w:t>II</w:t>
      </w:r>
      <w:r w:rsidRPr="00116768">
        <w:rPr>
          <w:rFonts w:ascii="Times New Roman" w:hAnsi="Times New Roman" w:cs="Times New Roman"/>
          <w:b/>
          <w:sz w:val="24"/>
          <w:szCs w:val="24"/>
        </w:rPr>
        <w:t>.</w:t>
      </w:r>
      <w:r w:rsidRPr="00116768">
        <w:rPr>
          <w:rFonts w:ascii="Times New Roman" w:eastAsia="Times New Roman" w:hAnsi="Times New Roman" w:cs="Times New Roman"/>
          <w:sz w:val="24"/>
          <w:szCs w:val="24"/>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b/>
          <w:sz w:val="24"/>
          <w:szCs w:val="24"/>
        </w:rPr>
        <w:lastRenderedPageBreak/>
        <w:tab/>
      </w:r>
      <w:r w:rsidRPr="00116768">
        <w:rPr>
          <w:rFonts w:ascii="Times New Roman" w:hAnsi="Times New Roman" w:cs="Times New Roman"/>
          <w:sz w:val="24"/>
          <w:szCs w:val="24"/>
        </w:rPr>
        <w:t xml:space="preserve">В 2021 году в области произошло174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b/>
          <w:sz w:val="24"/>
          <w:szCs w:val="24"/>
        </w:rPr>
        <w:t>Пример:</w:t>
      </w:r>
      <w:r w:rsidRPr="00116768">
        <w:rPr>
          <w:rFonts w:ascii="Times New Roman" w:hAnsi="Times New Roman" w:cs="Times New Roman"/>
          <w:sz w:val="24"/>
          <w:szCs w:val="24"/>
        </w:rPr>
        <w:t xml:space="preserve"> 92-летняя пенсионерка погибла на пожаре, произошедшем 30 декабря днем в </w:t>
      </w:r>
      <w:r w:rsidRPr="00116768">
        <w:rPr>
          <w:rFonts w:ascii="Times New Roman" w:hAnsi="Times New Roman" w:cs="Times New Roman"/>
          <w:color w:val="000000"/>
          <w:sz w:val="24"/>
          <w:szCs w:val="24"/>
        </w:rPr>
        <w:t>д. Каськово Мстиславского района.</w:t>
      </w:r>
      <w:r w:rsidRPr="00116768">
        <w:rPr>
          <w:rFonts w:ascii="Times New Roman" w:hAnsi="Times New Roman" w:cs="Times New Roman"/>
          <w:sz w:val="24"/>
          <w:szCs w:val="24"/>
        </w:rPr>
        <w:t xml:space="preserve"> Как выяснилось, уход за пенсионеркой осуществлял 57-летний сын -</w:t>
      </w:r>
      <w:r w:rsidR="00501299">
        <w:rPr>
          <w:rFonts w:ascii="Times New Roman" w:hAnsi="Times New Roman" w:cs="Times New Roman"/>
          <w:sz w:val="24"/>
          <w:szCs w:val="24"/>
        </w:rPr>
        <w:t xml:space="preserve"> </w:t>
      </w:r>
      <w:r w:rsidRPr="00116768">
        <w:rPr>
          <w:rFonts w:ascii="Times New Roman" w:hAnsi="Times New Roman" w:cs="Times New Roman"/>
          <w:sz w:val="24"/>
          <w:szCs w:val="24"/>
        </w:rPr>
        <w:t xml:space="preserve">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w:t>
      </w:r>
      <w:r w:rsidRPr="00116768">
        <w:rPr>
          <w:rFonts w:ascii="Times New Roman" w:hAnsi="Times New Roman" w:cs="Times New Roman"/>
          <w:sz w:val="24"/>
          <w:szCs w:val="24"/>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116768" w:rsidRDefault="007B4A7F" w:rsidP="0033000A">
      <w:pPr>
        <w:tabs>
          <w:tab w:val="left" w:pos="0"/>
        </w:tabs>
        <w:spacing w:after="0" w:line="240" w:lineRule="auto"/>
        <w:ind w:left="-1134" w:firstLine="709"/>
        <w:jc w:val="both"/>
        <w:rPr>
          <w:rFonts w:ascii="Times New Roman" w:hAnsi="Times New Roman" w:cs="Times New Roman"/>
          <w:b/>
          <w:sz w:val="24"/>
          <w:szCs w:val="24"/>
        </w:rPr>
      </w:pPr>
      <w:r w:rsidRPr="00116768">
        <w:rPr>
          <w:rFonts w:ascii="Times New Roman" w:hAnsi="Times New Roman" w:cs="Times New Roman"/>
          <w:b/>
          <w:sz w:val="24"/>
          <w:szCs w:val="24"/>
        </w:rPr>
        <w:t xml:space="preserve">Печное отопление не терпит безразличия: оно требует регулярного и тщательного ухода.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116768" w:rsidRDefault="007B4A7F" w:rsidP="0033000A">
      <w:pPr>
        <w:tabs>
          <w:tab w:val="left" w:pos="0"/>
        </w:tabs>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116768" w:rsidRDefault="007B4A7F" w:rsidP="0033000A">
      <w:pPr>
        <w:pStyle w:val="a4"/>
        <w:spacing w:before="0" w:beforeAutospacing="0" w:after="0" w:afterAutospacing="0"/>
        <w:ind w:left="-1134" w:firstLine="709"/>
        <w:jc w:val="both"/>
      </w:pPr>
      <w:r w:rsidRPr="00116768">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116768" w:rsidRDefault="007B4A7F" w:rsidP="0033000A">
      <w:pPr>
        <w:pStyle w:val="a4"/>
        <w:spacing w:before="0" w:beforeAutospacing="0" w:after="0" w:afterAutospacing="0"/>
        <w:ind w:left="-1134" w:firstLine="709"/>
        <w:jc w:val="both"/>
      </w:pPr>
      <w:r w:rsidRPr="00116768">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116768" w:rsidRDefault="007B4A7F" w:rsidP="0033000A">
      <w:pPr>
        <w:tabs>
          <w:tab w:val="left" w:pos="0"/>
        </w:tabs>
        <w:spacing w:after="0" w:line="240" w:lineRule="auto"/>
        <w:ind w:left="-1134" w:firstLine="709"/>
        <w:jc w:val="both"/>
        <w:rPr>
          <w:rFonts w:ascii="Times New Roman" w:hAnsi="Times New Roman" w:cs="Times New Roman"/>
          <w:b/>
          <w:sz w:val="24"/>
          <w:szCs w:val="24"/>
        </w:rPr>
      </w:pPr>
      <w:r w:rsidRPr="00116768">
        <w:rPr>
          <w:rFonts w:ascii="Times New Roman" w:hAnsi="Times New Roman" w:cs="Times New Roman"/>
          <w:sz w:val="24"/>
          <w:szCs w:val="24"/>
        </w:rPr>
        <w:t>- Горячую золу из печей нужно высыпать в яму, подальше от строений, предварительно затушив водой, песком или снегом.</w:t>
      </w:r>
    </w:p>
    <w:p w:rsidR="007B4A7F" w:rsidRPr="00116768" w:rsidRDefault="007B4A7F" w:rsidP="0033000A">
      <w:pPr>
        <w:spacing w:after="0" w:line="240" w:lineRule="auto"/>
        <w:ind w:left="-1134" w:firstLine="709"/>
        <w:jc w:val="both"/>
        <w:rPr>
          <w:rFonts w:ascii="Times New Roman" w:eastAsia="Times New Roman" w:hAnsi="Times New Roman" w:cs="Times New Roman"/>
          <w:sz w:val="24"/>
          <w:szCs w:val="24"/>
        </w:rPr>
      </w:pPr>
      <w:r w:rsidRPr="00116768">
        <w:rPr>
          <w:rFonts w:ascii="Times New Roman" w:eastAsia="Times New Roman" w:hAnsi="Times New Roman" w:cs="Times New Roman"/>
          <w:sz w:val="24"/>
          <w:szCs w:val="24"/>
        </w:rPr>
        <w:t xml:space="preserve">По статистике больше всего под удар "печных" пожаров попадают пенсионеры, как правило, </w:t>
      </w:r>
      <w:r w:rsidRPr="00116768">
        <w:rPr>
          <w:rFonts w:ascii="Times New Roman" w:hAnsi="Times New Roman" w:cs="Times New Roman"/>
          <w:spacing w:val="19"/>
          <w:sz w:val="24"/>
          <w:szCs w:val="24"/>
          <w:shd w:val="clear" w:color="auto" w:fill="FFFFFF"/>
        </w:rPr>
        <w:t xml:space="preserve">одинокие и одиноко проживающие. </w:t>
      </w:r>
      <w:r w:rsidRPr="00116768">
        <w:rPr>
          <w:rFonts w:ascii="Times New Roman" w:eastAsia="Times New Roman" w:hAnsi="Times New Roman" w:cs="Times New Roman"/>
          <w:sz w:val="24"/>
          <w:szCs w:val="24"/>
        </w:rPr>
        <w:t xml:space="preserve"> В 2021 году на пожарах погибло 44 пенсионера. </w:t>
      </w:r>
      <w:r w:rsidRPr="00116768">
        <w:rPr>
          <w:rFonts w:ascii="Times New Roman" w:hAnsi="Times New Roman" w:cs="Times New Roman"/>
          <w:sz w:val="24"/>
          <w:szCs w:val="24"/>
        </w:rPr>
        <w:t xml:space="preserve">Не оставляйте престарелых родителей и родственников без внимания - </w:t>
      </w:r>
      <w:r w:rsidRPr="00116768">
        <w:rPr>
          <w:rFonts w:ascii="Times New Roman" w:eastAsia="Times New Roman" w:hAnsi="Times New Roman" w:cs="Times New Roman"/>
          <w:sz w:val="24"/>
          <w:szCs w:val="24"/>
        </w:rPr>
        <w:t>съездите к  ним, помогите по хозяйству, почистите крышу от снега,</w:t>
      </w:r>
      <w:r w:rsidR="00501299">
        <w:rPr>
          <w:rFonts w:ascii="Times New Roman" w:eastAsia="Times New Roman" w:hAnsi="Times New Roman" w:cs="Times New Roman"/>
          <w:sz w:val="24"/>
          <w:szCs w:val="24"/>
        </w:rPr>
        <w:t xml:space="preserve"> </w:t>
      </w:r>
      <w:r w:rsidRPr="00116768">
        <w:rPr>
          <w:rFonts w:ascii="Times New Roman" w:eastAsia="Times New Roman" w:hAnsi="Times New Roman" w:cs="Times New Roman"/>
          <w:sz w:val="24"/>
          <w:szCs w:val="24"/>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b/>
          <w:sz w:val="24"/>
          <w:szCs w:val="24"/>
          <w:lang w:val="en-US"/>
        </w:rPr>
        <w:t>III</w:t>
      </w:r>
      <w:r w:rsidRPr="00116768">
        <w:rPr>
          <w:rFonts w:ascii="Times New Roman" w:hAnsi="Times New Roman" w:cs="Times New Roman"/>
          <w:b/>
          <w:sz w:val="24"/>
          <w:szCs w:val="24"/>
        </w:rPr>
        <w:t>.</w:t>
      </w:r>
      <w:r w:rsidR="00677652">
        <w:rPr>
          <w:rFonts w:ascii="Times New Roman" w:hAnsi="Times New Roman" w:cs="Times New Roman"/>
          <w:b/>
          <w:sz w:val="24"/>
          <w:szCs w:val="24"/>
        </w:rPr>
        <w:t xml:space="preserve"> </w:t>
      </w:r>
      <w:r w:rsidRPr="00116768">
        <w:rPr>
          <w:rFonts w:ascii="Times New Roman" w:hAnsi="Times New Roman" w:cs="Times New Roman"/>
          <w:sz w:val="24"/>
          <w:szCs w:val="24"/>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116768" w:rsidRDefault="007B4A7F" w:rsidP="0033000A">
      <w:pPr>
        <w:spacing w:after="0" w:line="240" w:lineRule="auto"/>
        <w:ind w:left="-1134" w:firstLine="709"/>
        <w:jc w:val="both"/>
        <w:rPr>
          <w:rFonts w:ascii="Times New Roman" w:hAnsi="Times New Roman" w:cs="Times New Roman"/>
          <w:b/>
          <w:sz w:val="24"/>
          <w:szCs w:val="24"/>
        </w:rPr>
      </w:pPr>
      <w:r w:rsidRPr="00116768">
        <w:rPr>
          <w:rFonts w:ascii="Times New Roman" w:hAnsi="Times New Roman" w:cs="Times New Roman"/>
          <w:sz w:val="24"/>
          <w:szCs w:val="24"/>
        </w:rPr>
        <w:t>В наступившем году уже также есть пожары, произошедшие по этой причине.</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b/>
          <w:sz w:val="24"/>
          <w:szCs w:val="24"/>
        </w:rPr>
        <w:t>Пример:</w:t>
      </w:r>
      <w:r w:rsidR="001F6EBA">
        <w:rPr>
          <w:rFonts w:ascii="Times New Roman" w:hAnsi="Times New Roman" w:cs="Times New Roman"/>
          <w:b/>
          <w:sz w:val="24"/>
          <w:szCs w:val="24"/>
        </w:rPr>
        <w:t xml:space="preserve"> </w:t>
      </w:r>
      <w:r w:rsidRPr="00116768">
        <w:rPr>
          <w:rFonts w:ascii="Times New Roman" w:eastAsia="Times New Roman" w:hAnsi="Times New Roman" w:cs="Times New Roman"/>
          <w:color w:val="000000"/>
          <w:sz w:val="24"/>
          <w:szCs w:val="24"/>
        </w:rPr>
        <w:t>4</w:t>
      </w:r>
      <w:r w:rsidRPr="00116768">
        <w:rPr>
          <w:rFonts w:ascii="Times New Roman" w:hAnsi="Times New Roman" w:cs="Times New Roman"/>
          <w:color w:val="000000"/>
          <w:sz w:val="24"/>
          <w:szCs w:val="24"/>
        </w:rPr>
        <w:t xml:space="preserve"> января </w:t>
      </w:r>
      <w:r w:rsidRPr="00116768">
        <w:rPr>
          <w:rFonts w:ascii="Times New Roman" w:eastAsia="Times New Roman" w:hAnsi="Times New Roman" w:cs="Times New Roman"/>
          <w:color w:val="000000"/>
          <w:sz w:val="24"/>
          <w:szCs w:val="24"/>
        </w:rPr>
        <w:t>днем занимаясь строительными работами на своем подворье в д.Ступени</w:t>
      </w:r>
      <w:r w:rsidR="00F8379A">
        <w:rPr>
          <w:rFonts w:ascii="Times New Roman" w:eastAsia="Times New Roman" w:hAnsi="Times New Roman" w:cs="Times New Roman"/>
          <w:color w:val="000000"/>
          <w:sz w:val="24"/>
          <w:szCs w:val="24"/>
        </w:rPr>
        <w:t xml:space="preserve"> </w:t>
      </w:r>
      <w:r w:rsidRPr="00116768">
        <w:rPr>
          <w:rFonts w:ascii="Times New Roman" w:eastAsia="Times New Roman" w:hAnsi="Times New Roman" w:cs="Times New Roman"/>
          <w:color w:val="000000"/>
          <w:sz w:val="24"/>
          <w:szCs w:val="24"/>
        </w:rPr>
        <w:t xml:space="preserve">Бобруйского района хозяева заметили дым, просачивающийся из окон дома и вызвали спасателей. </w:t>
      </w:r>
      <w:r w:rsidRPr="00116768">
        <w:rPr>
          <w:rFonts w:ascii="Times New Roman" w:eastAsia="Times New Roman" w:hAnsi="Times New Roman" w:cs="Times New Roman"/>
          <w:sz w:val="24"/>
          <w:szCs w:val="24"/>
        </w:rPr>
        <w:t>В результате пожара поврежден диван, имущество, стены и потолок в двух комнатах.</w:t>
      </w:r>
      <w:r w:rsidRPr="00116768">
        <w:rPr>
          <w:rFonts w:ascii="Times New Roman" w:hAnsi="Times New Roman" w:cs="Times New Roman"/>
          <w:sz w:val="24"/>
          <w:szCs w:val="24"/>
        </w:rPr>
        <w:t xml:space="preserve"> Предполагаемая причина пожара - нарушение правил эксплуатации электросетей и электрооборудования.</w:t>
      </w:r>
    </w:p>
    <w:p w:rsidR="007B4A7F" w:rsidRPr="00116768" w:rsidRDefault="007B4A7F" w:rsidP="0033000A">
      <w:pPr>
        <w:tabs>
          <w:tab w:val="left" w:pos="0"/>
        </w:tabs>
        <w:spacing w:after="0" w:line="240" w:lineRule="auto"/>
        <w:ind w:left="-1134" w:firstLine="709"/>
        <w:jc w:val="both"/>
        <w:rPr>
          <w:rFonts w:ascii="Times New Roman" w:hAnsi="Times New Roman" w:cs="Times New Roman"/>
          <w:sz w:val="24"/>
          <w:szCs w:val="24"/>
        </w:rPr>
      </w:pPr>
      <w:r w:rsidRPr="00116768">
        <w:rPr>
          <w:rFonts w:ascii="Times New Roman" w:eastAsia="Times New Roman" w:hAnsi="Times New Roman" w:cs="Times New Roman"/>
          <w:sz w:val="24"/>
          <w:szCs w:val="24"/>
        </w:rPr>
        <w:t>Для того, чтобы не подсчитывать убытки после прохождения огненной стихии, проверьте исправность электрооборудования. Н</w:t>
      </w:r>
      <w:r w:rsidRPr="00116768">
        <w:rPr>
          <w:rFonts w:ascii="Times New Roman" w:hAnsi="Times New Roman" w:cs="Times New Roman"/>
          <w:sz w:val="24"/>
          <w:szCs w:val="24"/>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116768" w:rsidRDefault="007B4A7F" w:rsidP="0033000A">
      <w:pPr>
        <w:pStyle w:val="a4"/>
        <w:spacing w:before="0" w:beforeAutospacing="0" w:after="0" w:afterAutospacing="0"/>
        <w:ind w:left="-1134" w:firstLine="709"/>
        <w:jc w:val="both"/>
      </w:pPr>
      <w:r w:rsidRPr="00116768">
        <w:lastRenderedPageBreak/>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116768" w:rsidRDefault="007B4A7F" w:rsidP="0033000A">
      <w:pPr>
        <w:pStyle w:val="a4"/>
        <w:spacing w:before="0" w:beforeAutospacing="0" w:after="0" w:afterAutospacing="0"/>
        <w:ind w:left="-1134" w:firstLine="709"/>
        <w:jc w:val="both"/>
      </w:pPr>
      <w:r w:rsidRPr="00116768">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Pr="00116768" w:rsidRDefault="007B4A7F" w:rsidP="0033000A">
      <w:pPr>
        <w:spacing w:after="0" w:line="240" w:lineRule="auto"/>
        <w:ind w:left="-1134" w:firstLine="709"/>
        <w:jc w:val="both"/>
        <w:rPr>
          <w:rFonts w:ascii="Times New Roman" w:hAnsi="Times New Roman" w:cs="Times New Roman"/>
          <w:sz w:val="24"/>
          <w:szCs w:val="24"/>
          <w:shd w:val="clear" w:color="auto" w:fill="FFFFFF"/>
        </w:rPr>
      </w:pPr>
      <w:r w:rsidRPr="00116768">
        <w:rPr>
          <w:rFonts w:ascii="Times New Roman" w:hAnsi="Times New Roman" w:cs="Times New Roman"/>
          <w:b/>
          <w:sz w:val="24"/>
          <w:szCs w:val="24"/>
          <w:lang w:val="en-US"/>
        </w:rPr>
        <w:t>IV</w:t>
      </w:r>
      <w:r w:rsidRPr="00116768">
        <w:rPr>
          <w:rFonts w:ascii="Times New Roman" w:hAnsi="Times New Roman" w:cs="Times New Roman"/>
          <w:b/>
          <w:sz w:val="24"/>
          <w:szCs w:val="24"/>
        </w:rPr>
        <w:t>.</w:t>
      </w:r>
      <w:r w:rsidR="00501299">
        <w:rPr>
          <w:rFonts w:ascii="Times New Roman" w:hAnsi="Times New Roman" w:cs="Times New Roman"/>
          <w:b/>
          <w:sz w:val="24"/>
          <w:szCs w:val="24"/>
        </w:rPr>
        <w:t xml:space="preserve"> </w:t>
      </w:r>
      <w:r w:rsidRPr="00116768">
        <w:rPr>
          <w:rFonts w:ascii="Times New Roman" w:hAnsi="Times New Roman" w:cs="Times New Roman"/>
          <w:sz w:val="24"/>
          <w:szCs w:val="24"/>
        </w:rPr>
        <w:t xml:space="preserve"> Зима в этом году снежная. Горки заполнены счастливыми детьми.</w:t>
      </w:r>
      <w:r w:rsidR="00501299">
        <w:rPr>
          <w:rFonts w:ascii="Times New Roman" w:hAnsi="Times New Roman" w:cs="Times New Roman"/>
          <w:sz w:val="24"/>
          <w:szCs w:val="24"/>
        </w:rPr>
        <w:t xml:space="preserve"> </w:t>
      </w:r>
      <w:r w:rsidRPr="00116768">
        <w:rPr>
          <w:rFonts w:ascii="Times New Roman" w:hAnsi="Times New Roman" w:cs="Times New Roman"/>
          <w:sz w:val="24"/>
          <w:szCs w:val="24"/>
        </w:rPr>
        <w:t>Казалось бы, невинная забава-катание с горок, должна приносить только  радость и веселье.  Однако, е</w:t>
      </w:r>
      <w:r w:rsidRPr="00116768">
        <w:rPr>
          <w:rFonts w:ascii="Times New Roman" w:hAnsi="Times New Roman" w:cs="Times New Roman"/>
          <w:sz w:val="24"/>
          <w:szCs w:val="24"/>
          <w:shd w:val="clear" w:color="auto" w:fill="FFFFFF"/>
        </w:rPr>
        <w:t>жегодно с началом «тюбингового» периода в учреждения здравоохранения поступают травмированные дети.</w:t>
      </w:r>
    </w:p>
    <w:p w:rsidR="007B4A7F" w:rsidRPr="00116768" w:rsidRDefault="007B4A7F" w:rsidP="0033000A">
      <w:pPr>
        <w:shd w:val="clear" w:color="auto" w:fill="FFFFFF"/>
        <w:spacing w:after="0" w:line="240" w:lineRule="auto"/>
        <w:ind w:left="-1134" w:firstLine="709"/>
        <w:jc w:val="both"/>
        <w:rPr>
          <w:rFonts w:ascii="Times New Roman" w:hAnsi="Times New Roman" w:cs="Times New Roman"/>
          <w:sz w:val="24"/>
          <w:szCs w:val="24"/>
          <w:shd w:val="clear" w:color="auto" w:fill="FFFFFF"/>
        </w:rPr>
      </w:pPr>
      <w:r w:rsidRPr="00116768">
        <w:rPr>
          <w:rFonts w:ascii="Times New Roman" w:hAnsi="Times New Roman" w:cs="Times New Roman"/>
          <w:b/>
          <w:color w:val="272727"/>
          <w:spacing w:val="19"/>
          <w:sz w:val="24"/>
          <w:szCs w:val="24"/>
          <w:shd w:val="clear" w:color="auto" w:fill="FFFFFF"/>
        </w:rPr>
        <w:t>Пример:</w:t>
      </w:r>
      <w:r w:rsidR="00677652">
        <w:rPr>
          <w:rFonts w:ascii="Times New Roman" w:hAnsi="Times New Roman" w:cs="Times New Roman"/>
          <w:b/>
          <w:color w:val="272727"/>
          <w:spacing w:val="19"/>
          <w:sz w:val="24"/>
          <w:szCs w:val="24"/>
          <w:shd w:val="clear" w:color="auto" w:fill="FFFFFF"/>
        </w:rPr>
        <w:t xml:space="preserve"> </w:t>
      </w:r>
      <w:r w:rsidRPr="00116768">
        <w:rPr>
          <w:rFonts w:ascii="Times New Roman" w:hAnsi="Times New Roman" w:cs="Times New Roman"/>
          <w:sz w:val="24"/>
          <w:szCs w:val="24"/>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116768">
        <w:rPr>
          <w:rFonts w:ascii="Times New Roman" w:hAnsi="Times New Roman" w:cs="Times New Roman"/>
          <w:sz w:val="24"/>
          <w:szCs w:val="24"/>
        </w:rPr>
        <w:br/>
      </w:r>
      <w:r w:rsidRPr="00116768">
        <w:rPr>
          <w:rFonts w:ascii="Times New Roman" w:hAnsi="Times New Roman" w:cs="Times New Roman"/>
          <w:sz w:val="24"/>
          <w:szCs w:val="24"/>
          <w:shd w:val="clear" w:color="auto" w:fill="FFFFFF"/>
        </w:rPr>
        <w:t>бабушка не успела подстраховать ребёнка, и он ударился головой.</w:t>
      </w:r>
    </w:p>
    <w:p w:rsidR="007B4A7F" w:rsidRPr="00116768" w:rsidRDefault="007B4A7F" w:rsidP="0033000A">
      <w:pPr>
        <w:shd w:val="clear" w:color="auto" w:fill="FFFFFF"/>
        <w:spacing w:after="0" w:line="240" w:lineRule="auto"/>
        <w:ind w:left="-1134" w:firstLine="709"/>
        <w:jc w:val="both"/>
        <w:rPr>
          <w:rFonts w:ascii="Times New Roman" w:hAnsi="Times New Roman" w:cs="Times New Roman"/>
          <w:sz w:val="24"/>
          <w:szCs w:val="24"/>
          <w:shd w:val="clear" w:color="auto" w:fill="FFFFFF"/>
        </w:rPr>
      </w:pPr>
      <w:r w:rsidRPr="00116768">
        <w:rPr>
          <w:rFonts w:ascii="Times New Roman" w:hAnsi="Times New Roman" w:cs="Times New Roman"/>
          <w:b/>
          <w:sz w:val="24"/>
          <w:szCs w:val="24"/>
        </w:rPr>
        <w:t>Пример:</w:t>
      </w:r>
      <w:r w:rsidR="00677652">
        <w:rPr>
          <w:rFonts w:ascii="Times New Roman" w:hAnsi="Times New Roman" w:cs="Times New Roman"/>
          <w:b/>
          <w:sz w:val="24"/>
          <w:szCs w:val="24"/>
        </w:rPr>
        <w:t xml:space="preserve"> </w:t>
      </w:r>
      <w:r w:rsidRPr="00116768">
        <w:rPr>
          <w:rFonts w:ascii="Times New Roman" w:hAnsi="Times New Roman" w:cs="Times New Roman"/>
          <w:bCs/>
          <w:sz w:val="24"/>
          <w:szCs w:val="24"/>
          <w:shd w:val="clear" w:color="auto" w:fill="FFFFFF"/>
        </w:rPr>
        <w:t>Вечером 9 января 2022 года в деревне Лужесно Витебской области пятилетняя девочка при спуске с горки упала с тюбинга</w:t>
      </w:r>
      <w:r w:rsidRPr="00116768">
        <w:rPr>
          <w:rFonts w:ascii="Times New Roman" w:hAnsi="Times New Roman" w:cs="Times New Roman"/>
          <w:bCs/>
          <w:color w:val="25262A"/>
          <w:sz w:val="24"/>
          <w:szCs w:val="24"/>
          <w:shd w:val="clear" w:color="auto" w:fill="FFFFFF"/>
        </w:rPr>
        <w:t>.</w:t>
      </w:r>
      <w:r w:rsidR="00501299">
        <w:rPr>
          <w:rFonts w:ascii="Times New Roman" w:hAnsi="Times New Roman" w:cs="Times New Roman"/>
          <w:bCs/>
          <w:color w:val="25262A"/>
          <w:sz w:val="24"/>
          <w:szCs w:val="24"/>
          <w:shd w:val="clear" w:color="auto" w:fill="FFFFFF"/>
        </w:rPr>
        <w:t xml:space="preserve"> </w:t>
      </w:r>
      <w:r w:rsidRPr="00116768">
        <w:rPr>
          <w:rFonts w:ascii="Times New Roman" w:hAnsi="Times New Roman" w:cs="Times New Roman"/>
          <w:bCs/>
          <w:sz w:val="24"/>
          <w:szCs w:val="24"/>
          <w:shd w:val="clear" w:color="auto" w:fill="FFFFFF"/>
        </w:rPr>
        <w:t>С</w:t>
      </w:r>
      <w:r w:rsidRPr="00116768">
        <w:rPr>
          <w:rFonts w:ascii="Times New Roman" w:hAnsi="Times New Roman" w:cs="Times New Roman"/>
          <w:sz w:val="24"/>
          <w:szCs w:val="24"/>
          <w:shd w:val="clear" w:color="auto" w:fill="FFFFFF"/>
        </w:rPr>
        <w:t xml:space="preserve"> серьезными травмами головы ребенок госпитализирован в нейрохирургическое отделение. </w:t>
      </w:r>
    </w:p>
    <w:p w:rsidR="007B4A7F" w:rsidRPr="00116768" w:rsidRDefault="007B4A7F" w:rsidP="0033000A">
      <w:pPr>
        <w:shd w:val="clear" w:color="auto" w:fill="FFFFFF"/>
        <w:spacing w:after="0" w:line="240" w:lineRule="auto"/>
        <w:ind w:left="-1134" w:firstLine="709"/>
        <w:jc w:val="both"/>
        <w:rPr>
          <w:rFonts w:ascii="Times New Roman" w:hAnsi="Times New Roman" w:cs="Times New Roman"/>
          <w:sz w:val="24"/>
          <w:szCs w:val="24"/>
          <w:bdr w:val="none" w:sz="0" w:space="0" w:color="auto" w:frame="1"/>
        </w:rPr>
      </w:pPr>
      <w:r w:rsidRPr="00116768">
        <w:rPr>
          <w:rFonts w:ascii="Times New Roman" w:hAnsi="Times New Roman" w:cs="Times New Roman"/>
          <w:sz w:val="24"/>
          <w:szCs w:val="24"/>
          <w:shd w:val="clear" w:color="auto" w:fill="FFFFFF"/>
        </w:rPr>
        <w:t>К сожалению, иногда последствия необратимы.</w:t>
      </w:r>
    </w:p>
    <w:p w:rsidR="007B4A7F" w:rsidRPr="00116768" w:rsidRDefault="007B4A7F" w:rsidP="0033000A">
      <w:pPr>
        <w:spacing w:after="0" w:line="240" w:lineRule="auto"/>
        <w:ind w:left="-1134" w:firstLine="709"/>
        <w:jc w:val="both"/>
        <w:rPr>
          <w:rFonts w:ascii="Times New Roman" w:hAnsi="Times New Roman" w:cs="Times New Roman"/>
          <w:sz w:val="24"/>
          <w:szCs w:val="24"/>
          <w:bdr w:val="none" w:sz="0" w:space="0" w:color="auto" w:frame="1"/>
        </w:rPr>
      </w:pPr>
      <w:r w:rsidRPr="00116768">
        <w:rPr>
          <w:rFonts w:ascii="Times New Roman" w:hAnsi="Times New Roman" w:cs="Times New Roman"/>
          <w:b/>
          <w:sz w:val="24"/>
          <w:szCs w:val="24"/>
        </w:rPr>
        <w:t>Пример:</w:t>
      </w:r>
      <w:r w:rsidR="00677652">
        <w:rPr>
          <w:rFonts w:ascii="Times New Roman" w:hAnsi="Times New Roman" w:cs="Times New Roman"/>
          <w:b/>
          <w:sz w:val="24"/>
          <w:szCs w:val="24"/>
        </w:rPr>
        <w:t xml:space="preserve"> </w:t>
      </w:r>
      <w:r w:rsidRPr="00116768">
        <w:rPr>
          <w:rFonts w:ascii="Times New Roman" w:hAnsi="Times New Roman" w:cs="Times New Roman"/>
          <w:sz w:val="24"/>
          <w:szCs w:val="24"/>
          <w:shd w:val="clear" w:color="auto" w:fill="FFFFFF"/>
        </w:rPr>
        <w:t xml:space="preserve">В Полоцком районе 29 декабря  2021 г. два мальчика 2009 и 2011 года рождения катались на тюбинге с берега реки и </w:t>
      </w:r>
      <w:r w:rsidRPr="00116768">
        <w:rPr>
          <w:rFonts w:ascii="Times New Roman" w:hAnsi="Times New Roman" w:cs="Times New Roman"/>
          <w:iCs/>
          <w:sz w:val="24"/>
          <w:szCs w:val="24"/>
          <w:shd w:val="clear" w:color="auto" w:fill="FFFFFF"/>
        </w:rPr>
        <w:t xml:space="preserve"> на расстоянии около 15 м от берега они провалились под лед. Их тела ищут до сих пор. </w:t>
      </w:r>
    </w:p>
    <w:p w:rsidR="007B4A7F" w:rsidRPr="00116768" w:rsidRDefault="007B4A7F" w:rsidP="0033000A">
      <w:pPr>
        <w:pStyle w:val="a4"/>
        <w:spacing w:before="0" w:beforeAutospacing="0" w:after="0" w:afterAutospacing="0"/>
        <w:ind w:left="-1134" w:firstLine="709"/>
        <w:jc w:val="both"/>
        <w:rPr>
          <w:color w:val="000000"/>
        </w:rPr>
      </w:pPr>
      <w:r w:rsidRPr="00116768">
        <w:rPr>
          <w:rStyle w:val="af"/>
          <w:color w:val="000000"/>
          <w:bdr w:val="none" w:sz="0" w:space="0" w:color="auto" w:frame="1"/>
          <w:shd w:val="clear" w:color="auto" w:fill="FFFFFF"/>
        </w:rPr>
        <w:t>Тюбинг – вещь неконтролируемая. Неизвестно, куда его может занести на высокой скорости</w:t>
      </w:r>
      <w:r w:rsidR="00501299">
        <w:rPr>
          <w:rStyle w:val="af"/>
          <w:color w:val="000000"/>
          <w:bdr w:val="none" w:sz="0" w:space="0" w:color="auto" w:frame="1"/>
          <w:shd w:val="clear" w:color="auto" w:fill="FFFFFF"/>
        </w:rPr>
        <w:t xml:space="preserve"> </w:t>
      </w:r>
      <w:r w:rsidRPr="00116768">
        <w:rPr>
          <w:shd w:val="clear" w:color="auto" w:fill="FFFFFF"/>
        </w:rPr>
        <w:t>(тюбинг может развить скорость свыше 40 километров в час</w:t>
      </w:r>
      <w:r w:rsidRPr="00116768">
        <w:rPr>
          <w:i/>
          <w:shd w:val="clear" w:color="auto" w:fill="FFFFFF"/>
        </w:rPr>
        <w:t>)</w:t>
      </w:r>
      <w:r w:rsidRPr="00116768">
        <w:rPr>
          <w:rStyle w:val="af"/>
          <w:color w:val="000000"/>
          <w:bdr w:val="none" w:sz="0" w:space="0" w:color="auto" w:frame="1"/>
          <w:shd w:val="clear" w:color="auto" w:fill="FFFFFF"/>
        </w:rPr>
        <w:t xml:space="preserve">. Его можно сравнить с автомобилем без тормозов. </w:t>
      </w:r>
      <w:r w:rsidRPr="00116768">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116768">
        <w:rPr>
          <w:color w:val="000000"/>
        </w:rPr>
        <w:t xml:space="preserve"> Направление движения тюбингу задает именно трасса, не пассажир. </w:t>
      </w:r>
    </w:p>
    <w:p w:rsidR="007B4A7F" w:rsidRPr="00116768" w:rsidRDefault="007B4A7F" w:rsidP="0033000A">
      <w:pPr>
        <w:spacing w:after="0" w:line="240" w:lineRule="auto"/>
        <w:ind w:left="-1134" w:firstLine="709"/>
        <w:jc w:val="both"/>
        <w:rPr>
          <w:rFonts w:ascii="Times New Roman" w:eastAsia="Times New Roman" w:hAnsi="Times New Roman" w:cs="Times New Roman"/>
          <w:sz w:val="24"/>
          <w:szCs w:val="24"/>
        </w:rPr>
      </w:pPr>
      <w:r w:rsidRPr="00116768">
        <w:rPr>
          <w:rStyle w:val="af"/>
          <w:rFonts w:ascii="Times New Roman" w:hAnsi="Times New Roman" w:cs="Times New Roman"/>
          <w:b/>
          <w:sz w:val="24"/>
          <w:szCs w:val="24"/>
          <w:bdr w:val="none" w:sz="0" w:space="0" w:color="auto" w:frame="1"/>
          <w:shd w:val="clear" w:color="auto" w:fill="FFFFFF"/>
        </w:rPr>
        <w:t>Родители должны контролировать весь процесс.</w:t>
      </w:r>
      <w:r w:rsidRPr="00116768">
        <w:rPr>
          <w:rStyle w:val="af"/>
          <w:rFonts w:ascii="Times New Roman" w:hAnsi="Times New Roman" w:cs="Times New Roman"/>
          <w:sz w:val="24"/>
          <w:szCs w:val="24"/>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116768">
        <w:rPr>
          <w:rFonts w:ascii="Times New Roman" w:eastAsia="Times New Roman" w:hAnsi="Times New Roman" w:cs="Times New Roman"/>
          <w:sz w:val="24"/>
          <w:szCs w:val="24"/>
        </w:rPr>
        <w:t>использование защитных средств (налокотников, наколенников, шлемов). И ни в коем случае нельзя отпускать маленьких детей кататься одних!</w:t>
      </w:r>
    </w:p>
    <w:p w:rsidR="007B4A7F" w:rsidRPr="00116768" w:rsidRDefault="007B4A7F" w:rsidP="0033000A">
      <w:pPr>
        <w:spacing w:after="0" w:line="240" w:lineRule="auto"/>
        <w:ind w:left="-1134" w:firstLine="709"/>
        <w:jc w:val="both"/>
        <w:rPr>
          <w:rFonts w:ascii="Times New Roman" w:hAnsi="Times New Roman" w:cs="Times New Roman"/>
          <w:sz w:val="24"/>
          <w:szCs w:val="24"/>
          <w:shd w:val="clear" w:color="auto" w:fill="FFFFFF"/>
        </w:rPr>
      </w:pPr>
      <w:r w:rsidRPr="00116768">
        <w:rPr>
          <w:rFonts w:ascii="Times New Roman" w:hAnsi="Times New Roman" w:cs="Times New Roman"/>
          <w:sz w:val="24"/>
          <w:szCs w:val="24"/>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116768">
        <w:rPr>
          <w:rFonts w:ascii="Times New Roman" w:hAnsi="Times New Roman" w:cs="Times New Roman"/>
          <w:sz w:val="24"/>
          <w:szCs w:val="24"/>
        </w:rPr>
        <w:br/>
      </w:r>
      <w:r w:rsidR="00116768">
        <w:rPr>
          <w:rFonts w:ascii="Times New Roman" w:hAnsi="Times New Roman" w:cs="Times New Roman"/>
          <w:sz w:val="24"/>
          <w:szCs w:val="24"/>
          <w:shd w:val="clear" w:color="auto" w:fill="FFFFFF"/>
        </w:rPr>
        <w:t xml:space="preserve">         </w:t>
      </w:r>
      <w:r w:rsidRPr="00116768">
        <w:rPr>
          <w:rFonts w:ascii="Times New Roman" w:hAnsi="Times New Roman" w:cs="Times New Roman"/>
          <w:sz w:val="24"/>
          <w:szCs w:val="24"/>
          <w:shd w:val="clear" w:color="auto" w:fill="FFFFFF"/>
        </w:rPr>
        <w:t>В процессе самого катания рекомендуется держаться за специальны</w:t>
      </w:r>
      <w:r w:rsidR="00116768">
        <w:rPr>
          <w:rFonts w:ascii="Times New Roman" w:hAnsi="Times New Roman" w:cs="Times New Roman"/>
          <w:sz w:val="24"/>
          <w:szCs w:val="24"/>
          <w:shd w:val="clear" w:color="auto" w:fill="FFFFFF"/>
        </w:rPr>
        <w:t xml:space="preserve">е ремни, расположенные по бокам </w:t>
      </w:r>
      <w:r w:rsidRPr="00116768">
        <w:rPr>
          <w:rFonts w:ascii="Times New Roman" w:hAnsi="Times New Roman" w:cs="Times New Roman"/>
          <w:sz w:val="24"/>
          <w:szCs w:val="24"/>
          <w:shd w:val="clear" w:color="auto" w:fill="FFFFFF"/>
        </w:rPr>
        <w:t>тюбинга.</w:t>
      </w:r>
      <w:r w:rsidRPr="00116768">
        <w:rPr>
          <w:rFonts w:ascii="Times New Roman" w:hAnsi="Times New Roman" w:cs="Times New Roman"/>
          <w:sz w:val="24"/>
          <w:szCs w:val="24"/>
        </w:rPr>
        <w:br/>
      </w:r>
      <w:r w:rsidR="00116768">
        <w:rPr>
          <w:rFonts w:ascii="Times New Roman" w:hAnsi="Times New Roman" w:cs="Times New Roman"/>
          <w:sz w:val="24"/>
          <w:szCs w:val="24"/>
          <w:shd w:val="clear" w:color="auto" w:fill="FFFFFF"/>
        </w:rPr>
        <w:t xml:space="preserve">              </w:t>
      </w:r>
      <w:r w:rsidRPr="00116768">
        <w:rPr>
          <w:rFonts w:ascii="Times New Roman" w:hAnsi="Times New Roman" w:cs="Times New Roman"/>
          <w:sz w:val="24"/>
          <w:szCs w:val="24"/>
          <w:shd w:val="clear" w:color="auto" w:fill="FFFFFF"/>
        </w:rPr>
        <w:t>Во время спуска нельзя тормозить ногами.</w:t>
      </w:r>
      <w:r w:rsidRPr="00116768">
        <w:rPr>
          <w:rFonts w:ascii="Times New Roman" w:hAnsi="Times New Roman" w:cs="Times New Roman"/>
          <w:sz w:val="24"/>
          <w:szCs w:val="24"/>
        </w:rPr>
        <w:br/>
      </w:r>
      <w:r w:rsidRPr="00116768">
        <w:rPr>
          <w:rFonts w:ascii="Times New Roman" w:hAnsi="Times New Roman" w:cs="Times New Roman"/>
          <w:sz w:val="24"/>
          <w:szCs w:val="24"/>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116768" w:rsidRDefault="007B4A7F" w:rsidP="0033000A">
      <w:pPr>
        <w:pStyle w:val="a4"/>
        <w:shd w:val="clear" w:color="auto" w:fill="FFFFFF"/>
        <w:spacing w:before="0" w:beforeAutospacing="0" w:after="0" w:afterAutospacing="0"/>
        <w:ind w:left="-1134" w:firstLine="709"/>
        <w:jc w:val="both"/>
      </w:pPr>
      <w:r w:rsidRPr="00116768">
        <w:rPr>
          <w:b/>
          <w:lang w:val="en-US"/>
        </w:rPr>
        <w:t>V</w:t>
      </w:r>
      <w:r w:rsidRPr="00116768">
        <w:rPr>
          <w:b/>
          <w:color w:val="272727"/>
          <w:spacing w:val="19"/>
          <w:shd w:val="clear" w:color="auto" w:fill="FFFFFF"/>
        </w:rPr>
        <w:t>.</w:t>
      </w:r>
      <w:r w:rsidR="00770A0A">
        <w:rPr>
          <w:b/>
          <w:color w:val="272727"/>
          <w:spacing w:val="19"/>
          <w:shd w:val="clear" w:color="auto" w:fill="FFFFFF"/>
        </w:rPr>
        <w:t xml:space="preserve"> </w:t>
      </w:r>
      <w:r w:rsidRPr="00116768">
        <w:t>Синоптики прогнозируют настоящие крещенские морозы, а это грозит обморожениями. Обморожение  - это повреждение какой-либо части тела (вплоть до омертвения) из-за воздействия низких температур. Оно сопровождается общим переохлаждением и чаще всего затрагивает ушные раковины, нос, пальцы рук и ног. </w:t>
      </w:r>
    </w:p>
    <w:p w:rsidR="007B4A7F" w:rsidRPr="00116768" w:rsidRDefault="007B4A7F" w:rsidP="0033000A">
      <w:pPr>
        <w:pStyle w:val="a4"/>
        <w:shd w:val="clear" w:color="auto" w:fill="FFFFFF"/>
        <w:spacing w:before="0" w:beforeAutospacing="0" w:after="0" w:afterAutospacing="0"/>
        <w:ind w:left="-1134" w:firstLine="709"/>
        <w:jc w:val="both"/>
      </w:pPr>
      <w:r w:rsidRPr="00116768">
        <w:t xml:space="preserve">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w:t>
      </w:r>
      <w:r w:rsidRPr="00116768">
        <w:lastRenderedPageBreak/>
        <w:t>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116768" w:rsidRDefault="007B4A7F" w:rsidP="0033000A">
      <w:pPr>
        <w:pStyle w:val="a4"/>
        <w:shd w:val="clear" w:color="auto" w:fill="FFFFFF"/>
        <w:spacing w:before="0" w:beforeAutospacing="0" w:after="0" w:afterAutospacing="0"/>
        <w:ind w:left="-1134" w:firstLine="709"/>
        <w:jc w:val="both"/>
      </w:pPr>
      <w:r w:rsidRPr="00116768">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116768" w:rsidRDefault="007B4A7F" w:rsidP="0033000A">
      <w:pPr>
        <w:pStyle w:val="a4"/>
        <w:shd w:val="clear" w:color="auto" w:fill="FFFFFF"/>
        <w:spacing w:before="0" w:beforeAutospacing="0" w:after="0" w:afterAutospacing="0"/>
        <w:ind w:left="-1134" w:firstLine="709"/>
        <w:jc w:val="both"/>
        <w:rPr>
          <w:b/>
        </w:rPr>
      </w:pPr>
      <w:r w:rsidRPr="00116768">
        <w:rPr>
          <w:b/>
        </w:rPr>
        <w:t>Несколько простых правил, которые позволят вам избежать переохлаждения и обморожения на сильном морозе:</w:t>
      </w:r>
    </w:p>
    <w:p w:rsidR="007B4A7F" w:rsidRPr="00116768" w:rsidRDefault="007B4A7F" w:rsidP="0033000A">
      <w:pPr>
        <w:pStyle w:val="a4"/>
        <w:shd w:val="clear" w:color="auto" w:fill="FFFFFF"/>
        <w:spacing w:before="0" w:beforeAutospacing="0" w:after="0" w:afterAutospacing="0"/>
        <w:ind w:left="-1134" w:firstLine="709"/>
        <w:jc w:val="both"/>
      </w:pPr>
      <w:r w:rsidRPr="00116768">
        <w:t>-не пейте спиртного: алкогольное опьянение вызывает большую потерю тепла, при этом вызывая иллюзию комфорта;</w:t>
      </w:r>
    </w:p>
    <w:p w:rsidR="007B4A7F" w:rsidRPr="00116768" w:rsidRDefault="007B4A7F" w:rsidP="0033000A">
      <w:pPr>
        <w:pStyle w:val="a4"/>
        <w:shd w:val="clear" w:color="auto" w:fill="FFFFFF"/>
        <w:spacing w:before="0" w:beforeAutospacing="0" w:after="0" w:afterAutospacing="0"/>
        <w:ind w:left="-1134" w:firstLine="709"/>
        <w:jc w:val="both"/>
      </w:pPr>
      <w:r w:rsidRPr="00116768">
        <w:t>-не курите на морозе: курение уменьшает периферийную циркуляцию крови, что делает конечности более уязвимыми;</w:t>
      </w:r>
    </w:p>
    <w:p w:rsidR="007B4A7F" w:rsidRPr="00116768" w:rsidRDefault="007B4A7F" w:rsidP="0033000A">
      <w:pPr>
        <w:pStyle w:val="a4"/>
        <w:shd w:val="clear" w:color="auto" w:fill="FFFFFF"/>
        <w:spacing w:before="0" w:beforeAutospacing="0" w:after="0" w:afterAutospacing="0"/>
        <w:ind w:left="-1134" w:firstLine="709"/>
        <w:jc w:val="both"/>
      </w:pPr>
      <w:r w:rsidRPr="00116768">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116768" w:rsidRDefault="007B4A7F" w:rsidP="0033000A">
      <w:pPr>
        <w:pStyle w:val="a4"/>
        <w:shd w:val="clear" w:color="auto" w:fill="FFFFFF"/>
        <w:spacing w:before="0" w:beforeAutospacing="0" w:after="0" w:afterAutospacing="0"/>
        <w:ind w:left="-1134" w:firstLine="709"/>
        <w:jc w:val="both"/>
      </w:pPr>
      <w:r w:rsidRPr="00116768">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Pr="00116768" w:rsidRDefault="007B4A7F" w:rsidP="0033000A">
      <w:pPr>
        <w:pStyle w:val="a4"/>
        <w:shd w:val="clear" w:color="auto" w:fill="FFFFFF"/>
        <w:spacing w:before="0" w:beforeAutospacing="0" w:after="0" w:afterAutospacing="0"/>
        <w:ind w:left="-1134" w:firstLine="709"/>
        <w:jc w:val="both"/>
      </w:pPr>
      <w:r w:rsidRPr="00116768">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116768" w:rsidRDefault="007B4A7F" w:rsidP="0033000A">
      <w:pPr>
        <w:pStyle w:val="a4"/>
        <w:shd w:val="clear" w:color="auto" w:fill="FFFFFF"/>
        <w:spacing w:before="0" w:beforeAutospacing="0" w:after="0" w:afterAutospacing="0"/>
        <w:ind w:left="-1134" w:firstLine="709"/>
        <w:jc w:val="both"/>
      </w:pPr>
      <w:r w:rsidRPr="00116768">
        <w:t>-не выходите на мороз с влажными волосами после душа;</w:t>
      </w:r>
    </w:p>
    <w:p w:rsidR="007B4A7F" w:rsidRPr="00116768" w:rsidRDefault="007B4A7F" w:rsidP="0033000A">
      <w:pPr>
        <w:pStyle w:val="a4"/>
        <w:shd w:val="clear" w:color="auto" w:fill="FFFFFF"/>
        <w:spacing w:before="0" w:beforeAutospacing="0" w:after="0" w:afterAutospacing="0"/>
        <w:ind w:left="-1134" w:firstLine="709"/>
        <w:jc w:val="both"/>
      </w:pPr>
      <w:r w:rsidRPr="00116768">
        <w:t>-на морозе избегайте контакта голой кожи с металлом. Не носите металлических (в том числе золотых, серебряных) украшений - колец, серег и т.д.;</w:t>
      </w:r>
    </w:p>
    <w:p w:rsidR="007B4A7F" w:rsidRPr="00116768" w:rsidRDefault="007B4A7F" w:rsidP="0033000A">
      <w:pPr>
        <w:pStyle w:val="a4"/>
        <w:shd w:val="clear" w:color="auto" w:fill="FFFFFF"/>
        <w:spacing w:before="0" w:beforeAutospacing="0" w:after="0" w:afterAutospacing="0"/>
        <w:ind w:left="-1134" w:firstLine="709"/>
        <w:jc w:val="both"/>
      </w:pPr>
      <w:r w:rsidRPr="00116768">
        <w:t>-если замерзли руки - попробуйте отогреть их под мышками;</w:t>
      </w:r>
    </w:p>
    <w:p w:rsidR="007B4A7F" w:rsidRPr="00116768" w:rsidRDefault="007B4A7F" w:rsidP="0033000A">
      <w:pPr>
        <w:pStyle w:val="a4"/>
        <w:shd w:val="clear" w:color="auto" w:fill="FFFFFF"/>
        <w:spacing w:before="0" w:beforeAutospacing="0" w:after="0" w:afterAutospacing="0"/>
        <w:ind w:left="-1134" w:firstLine="709"/>
        <w:jc w:val="both"/>
      </w:pPr>
      <w:r w:rsidRPr="00116768">
        <w:t xml:space="preserve">-как только Вы почувствовали переохлаждение или замерзание конечностей, необходимо как можно скорее зайти в любое теплое место -  магазин, кафе, подъезд. Если такой возможности нет - двигайтесь, двигайтесь и еще раз двигайтесь; </w:t>
      </w:r>
    </w:p>
    <w:p w:rsidR="007B4A7F" w:rsidRPr="00116768" w:rsidRDefault="007B4A7F" w:rsidP="0033000A">
      <w:pPr>
        <w:pStyle w:val="a4"/>
        <w:shd w:val="clear" w:color="auto" w:fill="FFFFFF"/>
        <w:spacing w:before="0" w:beforeAutospacing="0" w:after="0" w:afterAutospacing="0"/>
        <w:ind w:left="-1134" w:firstLine="709"/>
        <w:jc w:val="both"/>
      </w:pPr>
      <w:r w:rsidRPr="00116768">
        <w:t>-прячьтесь от ветра: вероятность обморожения на ветру значительно выше;</w:t>
      </w:r>
    </w:p>
    <w:p w:rsidR="007B4A7F" w:rsidRPr="00116768" w:rsidRDefault="007B4A7F" w:rsidP="0033000A">
      <w:pPr>
        <w:pStyle w:val="a4"/>
        <w:shd w:val="clear" w:color="auto" w:fill="FFFFFF"/>
        <w:spacing w:before="0" w:beforeAutospacing="0" w:after="0" w:afterAutospacing="0"/>
        <w:ind w:left="-1134" w:firstLine="709"/>
        <w:jc w:val="both"/>
      </w:pPr>
      <w:r w:rsidRPr="00116768">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проедет другой автомобиль;</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b/>
          <w:sz w:val="24"/>
          <w:szCs w:val="24"/>
          <w:lang w:val="en-US"/>
        </w:rPr>
        <w:t>VI</w:t>
      </w:r>
      <w:r w:rsidRPr="00116768">
        <w:rPr>
          <w:color w:val="272727"/>
          <w:spacing w:val="19"/>
          <w:sz w:val="24"/>
          <w:szCs w:val="24"/>
          <w:shd w:val="clear" w:color="auto" w:fill="FFFFFF"/>
        </w:rPr>
        <w:t>.</w:t>
      </w:r>
      <w:r w:rsidR="00501299">
        <w:rPr>
          <w:color w:val="272727"/>
          <w:spacing w:val="19"/>
          <w:sz w:val="24"/>
          <w:szCs w:val="24"/>
          <w:shd w:val="clear" w:color="auto" w:fill="FFFFFF"/>
        </w:rPr>
        <w:t xml:space="preserve"> </w:t>
      </w:r>
      <w:r w:rsidRPr="00116768">
        <w:rPr>
          <w:rFonts w:ascii="Times New Roman" w:hAnsi="Times New Roman" w:cs="Times New Roman"/>
          <w:sz w:val="24"/>
          <w:szCs w:val="24"/>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116768" w:rsidRDefault="007B4A7F" w:rsidP="0033000A">
      <w:pPr>
        <w:spacing w:after="0" w:line="240" w:lineRule="auto"/>
        <w:ind w:left="-1134" w:firstLine="709"/>
        <w:jc w:val="both"/>
        <w:rPr>
          <w:rFonts w:ascii="Times New Roman" w:hAnsi="Times New Roman" w:cs="Times New Roman"/>
          <w:b/>
          <w:sz w:val="24"/>
          <w:szCs w:val="24"/>
        </w:rPr>
      </w:pPr>
      <w:r w:rsidRPr="00116768">
        <w:rPr>
          <w:rFonts w:ascii="Times New Roman" w:hAnsi="Times New Roman" w:cs="Times New Roman"/>
          <w:b/>
          <w:sz w:val="24"/>
          <w:szCs w:val="24"/>
        </w:rPr>
        <w:t>Вот только купание должно быть безопасным и контролируемым:</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окунаться (купаться) следует в специально оборудованных у берега прорубях;</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за несколько дней до купания откажитесь от алкоголя (а лучше вообще от него откажитесь), так как он увеличивает нагрузку на сердце и способствует быстрому переохлаждению;</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за 2 часа до купания плотно покушайте – это повысит морозостойкость организма;</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перед погружением в прорубь разогрейте мышцы (сделайте приседания, наклоны, махи руками), тогда купание пройдет с меньшим стрессом для организма;</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к проруби подходите в удобной, нескользкой и легкоснимаемой обуви. Идите медленно и внимательно, опускайтесь в воду с помощью поручней, которыми оснащены места спуска в воду;</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во время погружения все движения должны быть медленными и четкими. Окунаться лучше по шею, не замочив голову, чтобы избежать рефлекторного сужения сосудов головного мозга;</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при погружении ребенка в прорубь будьте особенно бдительны: он может испугаться и запаниковать;</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при выходе из проруби необходимо держаться за поручни, использовать сухое полотенце;</w:t>
      </w:r>
    </w:p>
    <w:p w:rsidR="007B4A7F" w:rsidRPr="00116768" w:rsidRDefault="007B4A7F" w:rsidP="0033000A">
      <w:pPr>
        <w:spacing w:after="0" w:line="240" w:lineRule="auto"/>
        <w:ind w:left="-1134" w:firstLine="709"/>
        <w:jc w:val="both"/>
        <w:rPr>
          <w:rFonts w:ascii="Times New Roman" w:hAnsi="Times New Roman" w:cs="Times New Roman"/>
          <w:sz w:val="24"/>
          <w:szCs w:val="24"/>
        </w:rPr>
      </w:pPr>
      <w:r w:rsidRPr="00116768">
        <w:rPr>
          <w:rFonts w:ascii="Times New Roman" w:hAnsi="Times New Roman" w:cs="Times New Roman"/>
          <w:sz w:val="24"/>
          <w:szCs w:val="24"/>
        </w:rPr>
        <w:t xml:space="preserve">- после купания (окунания) разотрите себя и ребенка полотенцем и наденьте сухую одежду. Не лишним будет и горячий чай. </w:t>
      </w:r>
    </w:p>
    <w:p w:rsidR="007B4A7F" w:rsidRPr="00116768" w:rsidRDefault="007B4A7F" w:rsidP="0033000A">
      <w:pPr>
        <w:spacing w:after="0" w:line="240" w:lineRule="auto"/>
        <w:ind w:left="-1134" w:firstLine="709"/>
        <w:jc w:val="both"/>
        <w:rPr>
          <w:rFonts w:ascii="Times New Roman" w:hAnsi="Times New Roman" w:cs="Times New Roman"/>
          <w:b/>
          <w:sz w:val="24"/>
          <w:szCs w:val="24"/>
        </w:rPr>
      </w:pPr>
      <w:r w:rsidRPr="00116768">
        <w:rPr>
          <w:rFonts w:ascii="Times New Roman" w:hAnsi="Times New Roman" w:cs="Times New Roman"/>
          <w:b/>
          <w:sz w:val="24"/>
          <w:szCs w:val="24"/>
        </w:rPr>
        <w:t>Безопасной Вам зимы!</w:t>
      </w:r>
    </w:p>
    <w:p w:rsidR="00D26BDD" w:rsidRDefault="00D26BDD" w:rsidP="0033000A">
      <w:pPr>
        <w:autoSpaceDE w:val="0"/>
        <w:autoSpaceDN w:val="0"/>
        <w:adjustRightInd w:val="0"/>
        <w:spacing w:after="0" w:line="240" w:lineRule="auto"/>
        <w:ind w:left="-1134" w:firstLine="709"/>
        <w:rPr>
          <w:rFonts w:ascii="Times New Roman" w:hAnsi="Times New Roman" w:cs="Times New Roman"/>
          <w:i/>
          <w:sz w:val="24"/>
          <w:szCs w:val="24"/>
        </w:rPr>
      </w:pPr>
    </w:p>
    <w:p w:rsidR="009523F8" w:rsidRPr="00B76064" w:rsidRDefault="009523F8" w:rsidP="0033000A">
      <w:pPr>
        <w:pStyle w:val="ab"/>
        <w:spacing w:line="240" w:lineRule="auto"/>
        <w:ind w:left="-1134" w:firstLine="709"/>
        <w:contextualSpacing w:val="0"/>
        <w:jc w:val="center"/>
        <w:rPr>
          <w:rFonts w:ascii="Times New Roman" w:eastAsia="Times New Roman" w:hAnsi="Times New Roman"/>
          <w:b/>
          <w:i/>
          <w:color w:val="000000" w:themeColor="text1"/>
          <w:sz w:val="24"/>
          <w:szCs w:val="24"/>
          <w:lang w:eastAsia="ru-RU"/>
        </w:rPr>
      </w:pPr>
      <w:r>
        <w:rPr>
          <w:rFonts w:ascii="Times New Roman" w:eastAsia="Times New Roman" w:hAnsi="Times New Roman"/>
          <w:b/>
          <w:i/>
          <w:color w:val="000000" w:themeColor="text1"/>
          <w:sz w:val="24"/>
          <w:szCs w:val="24"/>
          <w:lang w:eastAsia="ru-RU"/>
        </w:rPr>
        <w:lastRenderedPageBreak/>
        <w:t>КАК НЕ  СТАТЬ ЖЕРТВОЙ КИБЕРПРЕСТУПЛЕНИЯ</w:t>
      </w:r>
      <w:r w:rsidRPr="00B76064">
        <w:rPr>
          <w:rFonts w:ascii="Times New Roman" w:eastAsia="Times New Roman" w:hAnsi="Times New Roman"/>
          <w:b/>
          <w:i/>
          <w:color w:val="000000" w:themeColor="text1"/>
          <w:sz w:val="24"/>
          <w:szCs w:val="24"/>
          <w:lang w:eastAsia="ru-RU"/>
        </w:rPr>
        <w:t>?</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1. </w:t>
      </w:r>
      <w:r w:rsidRPr="00B76064">
        <w:rPr>
          <w:rFonts w:ascii="Times New Roman" w:eastAsia="Times New Roman" w:hAnsi="Times New Roman"/>
          <w:b/>
          <w:color w:val="000000" w:themeColor="text1"/>
          <w:spacing w:val="-4"/>
          <w:sz w:val="24"/>
          <w:szCs w:val="24"/>
          <w:lang w:eastAsia="ru-RU"/>
        </w:rPr>
        <w:t>Никогда, никому и ни при каких обстоятельствах не сообщать реквизиты своих банковских счетов и банковских карт</w:t>
      </w:r>
      <w:r w:rsidRPr="00B76064">
        <w:rPr>
          <w:rFonts w:ascii="Times New Roman" w:eastAsia="Times New Roman" w:hAnsi="Times New Roman"/>
          <w:color w:val="000000" w:themeColor="text1"/>
          <w:spacing w:val="-4"/>
          <w:sz w:val="24"/>
          <w:szCs w:val="24"/>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 xml:space="preserve">Необходимо принимать во внимание, что реальному сотруднику банка известна следующая информация: фамилия держателя карты, паспортные данные, какие карты оформлены, остаток на счете. </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 xml:space="preserve">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w:t>
      </w:r>
      <w:r w:rsidRPr="00B76064">
        <w:rPr>
          <w:rFonts w:ascii="Times New Roman" w:eastAsia="Times New Roman" w:hAnsi="Times New Roman"/>
          <w:color w:val="000000" w:themeColor="text1"/>
          <w:spacing w:val="-4"/>
          <w:sz w:val="24"/>
          <w:szCs w:val="24"/>
          <w:lang w:val="en-US" w:eastAsia="ru-RU"/>
        </w:rPr>
        <w:t>SMS</w:t>
      </w:r>
      <w:r w:rsidRPr="00B76064">
        <w:rPr>
          <w:rFonts w:ascii="Times New Roman" w:eastAsia="Times New Roman" w:hAnsi="Times New Roman"/>
          <w:color w:val="000000" w:themeColor="text1"/>
          <w:spacing w:val="-4"/>
          <w:sz w:val="24"/>
          <w:szCs w:val="24"/>
          <w:lang w:eastAsia="ru-RU"/>
        </w:rPr>
        <w:t xml:space="preserve">-сообщений. </w:t>
      </w:r>
      <w:r w:rsidR="00B55A0E">
        <w:rPr>
          <w:rFonts w:ascii="Times New Roman" w:eastAsia="Times New Roman" w:hAnsi="Times New Roman"/>
          <w:color w:val="000000" w:themeColor="text1"/>
          <w:spacing w:val="-4"/>
          <w:sz w:val="24"/>
          <w:szCs w:val="24"/>
          <w:lang w:eastAsia="ru-RU"/>
        </w:rPr>
        <w:t xml:space="preserve"> </w:t>
      </w:r>
      <w:r w:rsidRPr="00B76064">
        <w:rPr>
          <w:rFonts w:ascii="Times New Roman" w:eastAsia="Times New Roman" w:hAnsi="Times New Roman"/>
          <w:color w:val="000000" w:themeColor="text1"/>
          <w:spacing w:val="-4"/>
          <w:sz w:val="24"/>
          <w:szCs w:val="24"/>
          <w:lang w:eastAsia="ru-RU"/>
        </w:rPr>
        <w:t>В случае если «сотрудник банка» в разговоре сообщает, что с карточкой происходят несанкционированные транзакции, необходимо отвечать, что вы придете в банк лично, – все подобные вопросы нужно решать в отделении банка, а не по телефону.</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b/>
          <w:color w:val="000000" w:themeColor="text1"/>
          <w:spacing w:val="-4"/>
          <w:sz w:val="24"/>
          <w:szCs w:val="24"/>
          <w:lang w:eastAsia="ru-RU"/>
        </w:rPr>
        <w:t>ВНИМАНИЕ:</w:t>
      </w:r>
      <w:r w:rsidRPr="00B76064">
        <w:rPr>
          <w:rFonts w:ascii="Times New Roman" w:eastAsia="Times New Roman" w:hAnsi="Times New Roman"/>
          <w:color w:val="000000" w:themeColor="text1"/>
          <w:spacing w:val="-4"/>
          <w:sz w:val="24"/>
          <w:szCs w:val="24"/>
          <w:lang w:eastAsia="ru-RU"/>
        </w:rPr>
        <w:t xml:space="preserve"> </w:t>
      </w:r>
      <w:r w:rsidRPr="00B76064">
        <w:rPr>
          <w:rFonts w:ascii="Times New Roman" w:eastAsia="Times New Roman" w:hAnsi="Times New Roman"/>
          <w:i/>
          <w:color w:val="000000" w:themeColor="text1"/>
          <w:spacing w:val="-4"/>
          <w:sz w:val="24"/>
          <w:szCs w:val="24"/>
          <w:lang w:eastAsia="ru-RU"/>
        </w:rPr>
        <w:t xml:space="preserve">помните, что сотрудники банковских учреждений </w:t>
      </w:r>
      <w:r w:rsidRPr="009523F8">
        <w:rPr>
          <w:rFonts w:ascii="Times New Roman" w:eastAsia="Times New Roman" w:hAnsi="Times New Roman"/>
          <w:b/>
          <w:i/>
          <w:color w:val="000000" w:themeColor="text1"/>
          <w:spacing w:val="-4"/>
          <w:sz w:val="24"/>
          <w:szCs w:val="24"/>
          <w:u w:val="single"/>
          <w:lang w:eastAsia="ru-RU"/>
        </w:rPr>
        <w:t>никогда</w:t>
      </w:r>
      <w:r w:rsidRPr="00B76064">
        <w:rPr>
          <w:rFonts w:ascii="Times New Roman" w:eastAsia="Times New Roman" w:hAnsi="Times New Roman"/>
          <w:i/>
          <w:color w:val="000000" w:themeColor="text1"/>
          <w:spacing w:val="-4"/>
          <w:sz w:val="24"/>
          <w:szCs w:val="24"/>
          <w:lang w:eastAsia="ru-RU"/>
        </w:rPr>
        <w:t xml:space="preserve"> не используют для связи с клиентом мессенджеры (Viber, Telegram, WhatsApp)</w:t>
      </w:r>
      <w:r w:rsidRPr="00B76064">
        <w:rPr>
          <w:rFonts w:ascii="Times New Roman" w:eastAsia="Times New Roman" w:hAnsi="Times New Roman"/>
          <w:color w:val="000000" w:themeColor="text1"/>
          <w:spacing w:val="-4"/>
          <w:sz w:val="24"/>
          <w:szCs w:val="24"/>
          <w:lang w:eastAsia="ru-RU"/>
        </w:rPr>
        <w:t>.</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2. Для осуществления онлайн-платежей необходимо использовать только надежные платежные сервисы, </w:t>
      </w:r>
      <w:r w:rsidRPr="00B76064">
        <w:rPr>
          <w:rFonts w:ascii="Times New Roman" w:eastAsia="Times New Roman" w:hAnsi="Times New Roman"/>
          <w:b/>
          <w:color w:val="000000" w:themeColor="text1"/>
          <w:sz w:val="24"/>
          <w:szCs w:val="24"/>
          <w:lang w:eastAsia="ru-RU"/>
        </w:rPr>
        <w:t>обязательно проверяя доменное имя ресурса в адресной строке браузера</w:t>
      </w:r>
      <w:r w:rsidRPr="00B76064">
        <w:rPr>
          <w:rFonts w:ascii="Times New Roman" w:eastAsia="Times New Roman" w:hAnsi="Times New Roman"/>
          <w:color w:val="000000" w:themeColor="text1"/>
          <w:sz w:val="24"/>
          <w:szCs w:val="24"/>
          <w:lang w:eastAsia="ru-RU"/>
        </w:rPr>
        <w:t>.</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3. </w:t>
      </w:r>
      <w:r w:rsidRPr="00B76064">
        <w:rPr>
          <w:rFonts w:ascii="Times New Roman" w:eastAsia="Times New Roman" w:hAnsi="Times New Roman"/>
          <w:b/>
          <w:color w:val="000000" w:themeColor="text1"/>
          <w:sz w:val="24"/>
          <w:szCs w:val="24"/>
          <w:lang w:eastAsia="ru-RU"/>
        </w:rPr>
        <w:t>Не следует хранить банковские карты, их фотографии и реквизиты в местах, которые могут быть доступны посторонним лицам</w:t>
      </w:r>
      <w:r w:rsidRPr="00B76064">
        <w:rPr>
          <w:rFonts w:ascii="Times New Roman" w:eastAsia="Times New Roman" w:hAnsi="Times New Roman"/>
          <w:color w:val="000000" w:themeColor="text1"/>
          <w:sz w:val="24"/>
          <w:szCs w:val="24"/>
          <w:lang w:eastAsia="ru-RU"/>
        </w:rPr>
        <w:t>; это же относится к фотографиям и иным видам информации конфиденциального характера.</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4. Следует </w:t>
      </w:r>
      <w:r w:rsidRPr="00B76064">
        <w:rPr>
          <w:rFonts w:ascii="Times New Roman" w:eastAsia="Times New Roman" w:hAnsi="Times New Roman"/>
          <w:b/>
          <w:color w:val="000000" w:themeColor="text1"/>
          <w:sz w:val="24"/>
          <w:szCs w:val="24"/>
          <w:lang w:eastAsia="ru-RU"/>
        </w:rPr>
        <w:t>воздерживаться от осуществления онлайн-платежей, связанных с предоплатой и перечислением задатков за товары и услуги</w:t>
      </w:r>
      <w:r w:rsidRPr="00B76064">
        <w:rPr>
          <w:rFonts w:ascii="Times New Roman" w:eastAsia="Times New Roman" w:hAnsi="Times New Roman"/>
          <w:color w:val="000000" w:themeColor="text1"/>
          <w:sz w:val="24"/>
          <w:szCs w:val="24"/>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Pr="00B76064">
        <w:rPr>
          <w:rFonts w:ascii="Times New Roman" w:eastAsia="Times New Roman" w:hAnsi="Times New Roman"/>
          <w:color w:val="000000" w:themeColor="text1"/>
          <w:sz w:val="24"/>
          <w:szCs w:val="24"/>
          <w:lang w:val="en-US" w:eastAsia="ru-RU"/>
        </w:rPr>
        <w:t>SIM</w:t>
      </w:r>
      <w:r w:rsidRPr="00B76064">
        <w:rPr>
          <w:rFonts w:ascii="Times New Roman" w:eastAsia="Times New Roman" w:hAnsi="Times New Roman"/>
          <w:color w:val="000000" w:themeColor="text1"/>
          <w:sz w:val="24"/>
          <w:szCs w:val="24"/>
          <w:lang w:eastAsia="ru-RU"/>
        </w:rPr>
        <w:t xml:space="preserve">-карт </w:t>
      </w:r>
      <w:r w:rsidRPr="00B76064">
        <w:rPr>
          <w:rFonts w:ascii="Times New Roman" w:eastAsia="Times New Roman" w:hAnsi="Times New Roman"/>
          <w:b/>
          <w:color w:val="000000" w:themeColor="text1"/>
          <w:sz w:val="24"/>
          <w:szCs w:val="24"/>
          <w:lang w:eastAsia="ru-RU"/>
        </w:rPr>
        <w:t>по просьбе пользователей сети Интернет</w:t>
      </w:r>
      <w:r w:rsidRPr="00B76064">
        <w:rPr>
          <w:rFonts w:ascii="Times New Roman" w:eastAsia="Times New Roman" w:hAnsi="Times New Roman"/>
          <w:color w:val="000000" w:themeColor="text1"/>
          <w:sz w:val="24"/>
          <w:szCs w:val="24"/>
          <w:lang w:eastAsia="ru-RU"/>
        </w:rPr>
        <w:t>.</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 xml:space="preserve">6. Для доступа к системам дистанционного банковского обслуживания (интернет-банкинг, мобильный банкинг), электронным почтовым ящикам, аккаунтам социальных сетей и иным ресурсам </w:t>
      </w:r>
      <w:r w:rsidRPr="00B76064">
        <w:rPr>
          <w:rFonts w:ascii="Times New Roman" w:eastAsia="Times New Roman" w:hAnsi="Times New Roman"/>
          <w:b/>
          <w:color w:val="000000" w:themeColor="text1"/>
          <w:spacing w:val="-4"/>
          <w:sz w:val="24"/>
          <w:szCs w:val="24"/>
          <w:lang w:eastAsia="ru-RU"/>
        </w:rPr>
        <w:t>необходимо использовать сложные пароли, исключающие возможность их подбора</w:t>
      </w:r>
      <w:r w:rsidRPr="00B76064">
        <w:rPr>
          <w:rFonts w:ascii="Times New Roman" w:eastAsia="Times New Roman" w:hAnsi="Times New Roman"/>
          <w:color w:val="000000" w:themeColor="text1"/>
          <w:spacing w:val="-4"/>
          <w:sz w:val="24"/>
          <w:szCs w:val="24"/>
          <w:lang w:eastAsia="ru-RU"/>
        </w:rPr>
        <w:t xml:space="preserve">. Стоит </w:t>
      </w:r>
      <w:r w:rsidRPr="00B76064">
        <w:rPr>
          <w:rFonts w:ascii="Times New Roman" w:hAnsi="Times New Roman"/>
          <w:color w:val="000000" w:themeColor="text1"/>
          <w:spacing w:val="-4"/>
          <w:sz w:val="24"/>
          <w:szCs w:val="24"/>
        </w:rPr>
        <w:t>воздержаться от паролей: дат рождения, имен, фамилий – то есть тех, которые легко вычислить из общедоступных источников информации (например, тех же социальных сетей).</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7. При составлении платежных документов </w:t>
      </w:r>
      <w:r w:rsidRPr="00B76064">
        <w:rPr>
          <w:rFonts w:ascii="Times New Roman" w:eastAsia="Times New Roman" w:hAnsi="Times New Roman"/>
          <w:b/>
          <w:color w:val="000000" w:themeColor="text1"/>
          <w:sz w:val="24"/>
          <w:szCs w:val="24"/>
          <w:lang w:eastAsia="ru-RU"/>
        </w:rPr>
        <w:t>важно проверять платежные реквизиты получателя денежных средств</w:t>
      </w:r>
      <w:r w:rsidRPr="00B76064">
        <w:rPr>
          <w:rFonts w:ascii="Times New Roman" w:eastAsia="Times New Roman" w:hAnsi="Times New Roman"/>
          <w:color w:val="000000" w:themeColor="text1"/>
          <w:sz w:val="24"/>
          <w:szCs w:val="24"/>
          <w:lang w:eastAsia="ru-RU"/>
        </w:rPr>
        <w:t>.</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B76064">
        <w:rPr>
          <w:rFonts w:ascii="Times New Roman" w:eastAsia="Times New Roman" w:hAnsi="Times New Roman"/>
          <w:b/>
          <w:color w:val="000000" w:themeColor="text1"/>
          <w:sz w:val="24"/>
          <w:szCs w:val="24"/>
          <w:lang w:eastAsia="ru-RU"/>
        </w:rPr>
        <w:t>не следует отвечать на подобные сообщения, а необходимо связаться с данными пользователями напрямую посредством иных средств связи</w:t>
      </w:r>
      <w:r w:rsidRPr="00B76064">
        <w:rPr>
          <w:rFonts w:ascii="Times New Roman" w:eastAsia="Times New Roman" w:hAnsi="Times New Roman"/>
          <w:color w:val="000000" w:themeColor="text1"/>
          <w:sz w:val="24"/>
          <w:szCs w:val="24"/>
          <w:lang w:eastAsia="ru-RU"/>
        </w:rPr>
        <w:t>.</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9. </w:t>
      </w:r>
      <w:r w:rsidRPr="00B76064">
        <w:rPr>
          <w:rFonts w:ascii="Times New Roman" w:eastAsia="Times New Roman" w:hAnsi="Times New Roman"/>
          <w:color w:val="000000" w:themeColor="text1"/>
          <w:spacing w:val="-4"/>
          <w:sz w:val="24"/>
          <w:szCs w:val="24"/>
          <w:lang w:eastAsia="ru-RU"/>
        </w:rPr>
        <w:t>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 а также предупреждать об этом факте лиц, с которыми общались посредством данных социальных сетей.</w:t>
      </w:r>
      <w:r w:rsidRPr="00B76064">
        <w:rPr>
          <w:rFonts w:ascii="Times New Roman" w:eastAsia="Times New Roman" w:hAnsi="Times New Roman"/>
          <w:color w:val="000000" w:themeColor="text1"/>
          <w:sz w:val="24"/>
          <w:szCs w:val="24"/>
          <w:lang w:eastAsia="ru-RU"/>
        </w:rPr>
        <w:t xml:space="preserve"> </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10. </w:t>
      </w:r>
      <w:r w:rsidRPr="00B76064">
        <w:rPr>
          <w:rFonts w:ascii="Times New Roman" w:eastAsia="Times New Roman" w:hAnsi="Times New Roman"/>
          <w:b/>
          <w:color w:val="000000" w:themeColor="text1"/>
          <w:sz w:val="24"/>
          <w:szCs w:val="24"/>
          <w:lang w:eastAsia="ru-RU"/>
        </w:rPr>
        <w:t>Нельзя открывать файлы, поступающие с незнакомых адресов электронной почты и аккаунтов мессенджеров</w:t>
      </w:r>
      <w:r w:rsidRPr="00B76064">
        <w:rPr>
          <w:rFonts w:ascii="Times New Roman" w:eastAsia="Times New Roman" w:hAnsi="Times New Roman"/>
          <w:color w:val="000000" w:themeColor="text1"/>
          <w:sz w:val="24"/>
          <w:szCs w:val="24"/>
          <w:lang w:eastAsia="ru-RU"/>
        </w:rPr>
        <w:t>; не переходить по ссылкам в сообщениях о призах и выигрышах.</w:t>
      </w:r>
    </w:p>
    <w:p w:rsidR="009523F8" w:rsidRPr="00B76064" w:rsidRDefault="009523F8" w:rsidP="0033000A">
      <w:pPr>
        <w:spacing w:after="0" w:line="240" w:lineRule="auto"/>
        <w:ind w:left="-1134" w:firstLine="709"/>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11. Необходимо </w:t>
      </w:r>
      <w:r w:rsidRPr="00B76064">
        <w:rPr>
          <w:rFonts w:ascii="Times New Roman" w:hAnsi="Times New Roman"/>
          <w:b/>
          <w:color w:val="000000" w:themeColor="text1"/>
          <w:sz w:val="24"/>
          <w:szCs w:val="24"/>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B76064">
        <w:rPr>
          <w:rFonts w:ascii="Times New Roman" w:hAnsi="Times New Roman"/>
          <w:color w:val="000000" w:themeColor="text1"/>
          <w:sz w:val="24"/>
          <w:szCs w:val="24"/>
        </w:rPr>
        <w:t xml:space="preserve"> не только на персональный компьютер, но и на смартфон, планшет и регулярно обновлять ее.</w:t>
      </w:r>
    </w:p>
    <w:p w:rsidR="009523F8" w:rsidRPr="002D0604" w:rsidRDefault="009523F8" w:rsidP="0033000A">
      <w:pPr>
        <w:spacing w:after="0" w:line="240" w:lineRule="auto"/>
        <w:ind w:left="-1134" w:firstLine="709"/>
        <w:jc w:val="both"/>
        <w:rPr>
          <w:rFonts w:ascii="Times New Roman" w:hAnsi="Times New Roman"/>
          <w:color w:val="000000" w:themeColor="text1"/>
          <w:sz w:val="24"/>
          <w:szCs w:val="24"/>
        </w:rPr>
      </w:pPr>
      <w:r w:rsidRPr="00B76064">
        <w:rPr>
          <w:rFonts w:ascii="Times New Roman" w:eastAsia="Times New Roman" w:hAnsi="Times New Roman"/>
          <w:color w:val="000000" w:themeColor="text1"/>
          <w:sz w:val="24"/>
          <w:szCs w:val="24"/>
          <w:lang w:eastAsia="ru-RU"/>
        </w:rPr>
        <w:t xml:space="preserve">12. Следует </w:t>
      </w:r>
      <w:r w:rsidRPr="00B76064">
        <w:rPr>
          <w:rFonts w:ascii="Times New Roman" w:eastAsia="Times New Roman" w:hAnsi="Times New Roman"/>
          <w:b/>
          <w:color w:val="000000" w:themeColor="text1"/>
          <w:sz w:val="24"/>
          <w:szCs w:val="24"/>
          <w:lang w:eastAsia="ru-RU"/>
        </w:rPr>
        <w:t>ознакомить с перечисленными правилами безопасности своих родственников и знакомых</w:t>
      </w:r>
      <w:r w:rsidRPr="00B76064">
        <w:rPr>
          <w:rFonts w:ascii="Times New Roman" w:eastAsia="Times New Roman" w:hAnsi="Times New Roman"/>
          <w:color w:val="000000" w:themeColor="text1"/>
          <w:sz w:val="24"/>
          <w:szCs w:val="24"/>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B76064">
        <w:rPr>
          <w:rFonts w:ascii="Times New Roman" w:hAnsi="Times New Roman"/>
          <w:color w:val="000000" w:themeColor="text1"/>
          <w:sz w:val="24"/>
          <w:szCs w:val="24"/>
        </w:rPr>
        <w:t xml:space="preserve"> </w:t>
      </w:r>
    </w:p>
    <w:p w:rsidR="002D0604" w:rsidRDefault="002D0604" w:rsidP="002D0604">
      <w:pPr>
        <w:pStyle w:val="14"/>
        <w:keepNext/>
        <w:keepLines/>
        <w:shd w:val="clear" w:color="auto" w:fill="auto"/>
        <w:spacing w:after="0" w:line="240" w:lineRule="auto"/>
        <w:ind w:left="-1134" w:firstLine="709"/>
        <w:jc w:val="center"/>
        <w:rPr>
          <w:rFonts w:ascii="Times New Roman" w:hAnsi="Times New Roman" w:cs="Times New Roman"/>
          <w:b/>
          <w:color w:val="000000"/>
          <w:sz w:val="24"/>
          <w:szCs w:val="24"/>
          <w:lang w:eastAsia="ru-RU" w:bidi="ru-RU"/>
        </w:rPr>
      </w:pPr>
      <w:bookmarkStart w:id="1" w:name="bookmark0"/>
      <w:r>
        <w:rPr>
          <w:rFonts w:ascii="Times New Roman" w:hAnsi="Times New Roman" w:cs="Times New Roman"/>
          <w:b/>
          <w:color w:val="000000"/>
          <w:sz w:val="24"/>
          <w:szCs w:val="24"/>
          <w:lang w:eastAsia="ru-RU" w:bidi="ru-RU"/>
        </w:rPr>
        <w:lastRenderedPageBreak/>
        <w:t>НАСЛЕДОВАНИЕ. ЗАВЕЩАНИЕ И ДОГОВОР ДАРЕНИЯ.</w:t>
      </w:r>
    </w:p>
    <w:p w:rsidR="0033000A" w:rsidRPr="0033000A" w:rsidRDefault="0033000A" w:rsidP="0033000A">
      <w:pPr>
        <w:pStyle w:val="14"/>
        <w:keepNext/>
        <w:keepLines/>
        <w:shd w:val="clear" w:color="auto" w:fill="auto"/>
        <w:spacing w:after="0" w:line="240" w:lineRule="auto"/>
        <w:ind w:left="-1134" w:firstLine="709"/>
        <w:rPr>
          <w:rFonts w:ascii="Times New Roman" w:hAnsi="Times New Roman" w:cs="Times New Roman"/>
          <w:b/>
          <w:sz w:val="24"/>
          <w:szCs w:val="24"/>
        </w:rPr>
      </w:pPr>
      <w:r>
        <w:rPr>
          <w:rFonts w:ascii="Times New Roman" w:hAnsi="Times New Roman" w:cs="Times New Roman"/>
          <w:b/>
          <w:color w:val="000000"/>
          <w:sz w:val="24"/>
          <w:szCs w:val="24"/>
          <w:lang w:eastAsia="ru-RU" w:bidi="ru-RU"/>
        </w:rPr>
        <w:t>НАСЛЕДОВАНИЕ</w:t>
      </w:r>
      <w:r w:rsidRPr="0033000A">
        <w:rPr>
          <w:rFonts w:ascii="Times New Roman" w:hAnsi="Times New Roman" w:cs="Times New Roman"/>
          <w:b/>
          <w:color w:val="000000"/>
          <w:sz w:val="24"/>
          <w:szCs w:val="24"/>
          <w:lang w:eastAsia="ru-RU" w:bidi="ru-RU"/>
        </w:rPr>
        <w:t xml:space="preserve"> - переход имущества, прав и связан</w:t>
      </w:r>
      <w:r w:rsidRPr="0033000A">
        <w:rPr>
          <w:rFonts w:ascii="Times New Roman" w:hAnsi="Times New Roman" w:cs="Times New Roman"/>
          <w:b/>
          <w:color w:val="000000"/>
          <w:sz w:val="24"/>
          <w:szCs w:val="24"/>
          <w:lang w:eastAsia="ru-RU" w:bidi="ru-RU"/>
        </w:rPr>
        <w:softHyphen/>
        <w:t>ных с ним обязанностей умершего лица (наследода</w:t>
      </w:r>
      <w:r w:rsidRPr="0033000A">
        <w:rPr>
          <w:rFonts w:ascii="Times New Roman" w:hAnsi="Times New Roman" w:cs="Times New Roman"/>
          <w:b/>
          <w:color w:val="000000"/>
          <w:sz w:val="24"/>
          <w:szCs w:val="24"/>
          <w:lang w:eastAsia="ru-RU" w:bidi="ru-RU"/>
        </w:rPr>
        <w:softHyphen/>
        <w:t>теля) к иным лицам (наследникам).</w:t>
      </w:r>
      <w:bookmarkEnd w:id="1"/>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Наследование осуществляется по завещанию и по закону.</w:t>
      </w:r>
    </w:p>
    <w:p w:rsidR="0033000A" w:rsidRPr="00F8379A" w:rsidRDefault="0033000A" w:rsidP="0033000A">
      <w:pPr>
        <w:pStyle w:val="20"/>
        <w:shd w:val="clear" w:color="auto" w:fill="auto"/>
        <w:spacing w:before="0" w:line="240" w:lineRule="auto"/>
        <w:ind w:left="-1134" w:firstLine="709"/>
        <w:jc w:val="both"/>
        <w:rPr>
          <w:rFonts w:ascii="Times New Roman" w:hAnsi="Times New Roman" w:cs="Times New Roman"/>
          <w:b/>
          <w:sz w:val="24"/>
          <w:szCs w:val="24"/>
        </w:rPr>
      </w:pPr>
      <w:r w:rsidRPr="00F8379A">
        <w:rPr>
          <w:rFonts w:ascii="Times New Roman" w:hAnsi="Times New Roman" w:cs="Times New Roman"/>
          <w:b/>
          <w:color w:val="000000"/>
          <w:sz w:val="24"/>
          <w:szCs w:val="24"/>
          <w:lang w:eastAsia="ru-RU" w:bidi="ru-RU"/>
        </w:rPr>
        <w:t>НАСЛЕДОВАНИЕ ПО ЗАКОНУ ИМЕЕТ МЕСТО:</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 в случае отсутствия завещания;</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 если в завещании определена судьба не всего наследства;</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color w:val="000000"/>
          <w:sz w:val="24"/>
          <w:szCs w:val="24"/>
          <w:lang w:eastAsia="ru-RU" w:bidi="ru-RU"/>
        </w:rPr>
      </w:pPr>
      <w:r w:rsidRPr="0033000A">
        <w:rPr>
          <w:rFonts w:ascii="Times New Roman" w:hAnsi="Times New Roman" w:cs="Times New Roman"/>
          <w:color w:val="000000"/>
          <w:sz w:val="24"/>
          <w:szCs w:val="24"/>
          <w:lang w:eastAsia="ru-RU" w:bidi="ru-RU"/>
        </w:rPr>
        <w:t>- иных случаях, установленных законодательством, напри</w:t>
      </w:r>
      <w:r w:rsidRPr="0033000A">
        <w:rPr>
          <w:rFonts w:ascii="Times New Roman" w:hAnsi="Times New Roman" w:cs="Times New Roman"/>
          <w:color w:val="000000"/>
          <w:sz w:val="24"/>
          <w:szCs w:val="24"/>
          <w:lang w:eastAsia="ru-RU" w:bidi="ru-RU"/>
        </w:rPr>
        <w:softHyphen/>
        <w:t>мер, в случае признания судом завещания недействитель</w:t>
      </w:r>
      <w:r w:rsidRPr="0033000A">
        <w:rPr>
          <w:rFonts w:ascii="Times New Roman" w:hAnsi="Times New Roman" w:cs="Times New Roman"/>
          <w:color w:val="000000"/>
          <w:sz w:val="24"/>
          <w:szCs w:val="24"/>
          <w:lang w:eastAsia="ru-RU" w:bidi="ru-RU"/>
        </w:rPr>
        <w:softHyphen/>
        <w:t>ным.</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color w:val="000000"/>
          <w:sz w:val="24"/>
          <w:szCs w:val="24"/>
          <w:lang w:eastAsia="ru-RU" w:bidi="ru-RU"/>
        </w:rPr>
      </w:pPr>
      <w:r w:rsidRPr="0033000A">
        <w:rPr>
          <w:rFonts w:ascii="Times New Roman" w:hAnsi="Times New Roman" w:cs="Times New Roman"/>
          <w:color w:val="000000"/>
          <w:sz w:val="24"/>
          <w:szCs w:val="24"/>
          <w:lang w:eastAsia="ru-RU" w:bidi="ru-RU"/>
        </w:rPr>
        <w:t>Наследство открывается вследствие смерти гражданина или объявления его умершим.</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color w:val="000000"/>
          <w:sz w:val="24"/>
          <w:szCs w:val="24"/>
          <w:lang w:eastAsia="ru-RU" w:bidi="ru-RU"/>
        </w:rPr>
      </w:pPr>
      <w:r w:rsidRPr="0033000A">
        <w:rPr>
          <w:rFonts w:ascii="Times New Roman" w:hAnsi="Times New Roman" w:cs="Times New Roman"/>
          <w:color w:val="000000"/>
          <w:sz w:val="24"/>
          <w:szCs w:val="24"/>
          <w:lang w:eastAsia="ru-RU" w:bidi="ru-RU"/>
        </w:rPr>
        <w:t>Временем открытия наследства является день смерти граж</w:t>
      </w:r>
      <w:r w:rsidRPr="0033000A">
        <w:rPr>
          <w:rFonts w:ascii="Times New Roman" w:hAnsi="Times New Roman" w:cs="Times New Roman"/>
          <w:color w:val="000000"/>
          <w:sz w:val="24"/>
          <w:szCs w:val="24"/>
          <w:lang w:eastAsia="ru-RU" w:bidi="ru-RU"/>
        </w:rPr>
        <w:softHyphen/>
        <w:t>данина, а при объявлении его умершим - как правило, день вступления в законную силу решения суда об объявлении умершим.</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color w:val="000000"/>
          <w:sz w:val="24"/>
          <w:szCs w:val="24"/>
          <w:lang w:eastAsia="ru-RU" w:bidi="ru-RU"/>
        </w:rPr>
      </w:pPr>
      <w:r w:rsidRPr="0033000A">
        <w:rPr>
          <w:rFonts w:ascii="Times New Roman" w:hAnsi="Times New Roman" w:cs="Times New Roman"/>
          <w:color w:val="000000"/>
          <w:sz w:val="24"/>
          <w:szCs w:val="24"/>
          <w:lang w:eastAsia="ru-RU" w:bidi="ru-RU"/>
        </w:rPr>
        <w:t>Местом открытия наследства является последнее место жи</w:t>
      </w:r>
      <w:r w:rsidRPr="0033000A">
        <w:rPr>
          <w:rFonts w:ascii="Times New Roman" w:hAnsi="Times New Roman" w:cs="Times New Roman"/>
          <w:color w:val="000000"/>
          <w:sz w:val="24"/>
          <w:szCs w:val="24"/>
          <w:lang w:eastAsia="ru-RU" w:bidi="ru-RU"/>
        </w:rPr>
        <w:softHyphen/>
        <w:t>тельства наследодателя, определяемое по регистрации насле</w:t>
      </w:r>
      <w:r w:rsidRPr="0033000A">
        <w:rPr>
          <w:rFonts w:ascii="Times New Roman" w:hAnsi="Times New Roman" w:cs="Times New Roman"/>
          <w:color w:val="000000"/>
          <w:sz w:val="24"/>
          <w:szCs w:val="24"/>
          <w:lang w:eastAsia="ru-RU" w:bidi="ru-RU"/>
        </w:rPr>
        <w:softHyphen/>
        <w:t>додателя по месту жительства (при ее отсутствии - месту пре</w:t>
      </w:r>
      <w:r w:rsidRPr="0033000A">
        <w:rPr>
          <w:rFonts w:ascii="Times New Roman" w:hAnsi="Times New Roman" w:cs="Times New Roman"/>
          <w:color w:val="000000"/>
          <w:sz w:val="24"/>
          <w:szCs w:val="24"/>
          <w:lang w:eastAsia="ru-RU" w:bidi="ru-RU"/>
        </w:rPr>
        <w:softHyphen/>
        <w:t>бывания) на день открытия наследства, а если оно неизвестно - место нахождения недвижимого имущества или основной его части, а при отсутствии недвижимого имущества - место на</w:t>
      </w:r>
      <w:r w:rsidRPr="0033000A">
        <w:rPr>
          <w:rFonts w:ascii="Times New Roman" w:hAnsi="Times New Roman" w:cs="Times New Roman"/>
          <w:color w:val="000000"/>
          <w:sz w:val="24"/>
          <w:szCs w:val="24"/>
          <w:lang w:eastAsia="ru-RU" w:bidi="ru-RU"/>
        </w:rPr>
        <w:softHyphen/>
        <w:t>хождения основной части движимого имущества.</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w:t>
      </w:r>
      <w:r w:rsidRPr="0033000A">
        <w:rPr>
          <w:rFonts w:ascii="Times New Roman" w:hAnsi="Times New Roman" w:cs="Times New Roman"/>
          <w:color w:val="000000"/>
          <w:sz w:val="24"/>
          <w:szCs w:val="24"/>
          <w:lang w:eastAsia="ru-RU" w:bidi="ru-RU"/>
        </w:rPr>
        <w:softHyphen/>
        <w:t>сле открытия наследства. Наследниками по завещанию могут быть также юридические лица и государство (Республика Бела</w:t>
      </w:r>
      <w:r w:rsidRPr="0033000A">
        <w:rPr>
          <w:rFonts w:ascii="Times New Roman" w:hAnsi="Times New Roman" w:cs="Times New Roman"/>
          <w:color w:val="000000"/>
          <w:sz w:val="24"/>
          <w:szCs w:val="24"/>
          <w:lang w:eastAsia="ru-RU" w:bidi="ru-RU"/>
        </w:rPr>
        <w:softHyphen/>
        <w:t>русь и административно-территориальные единицы).</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b/>
          <w:sz w:val="24"/>
          <w:szCs w:val="24"/>
        </w:rPr>
      </w:pPr>
      <w:r w:rsidRPr="0033000A">
        <w:rPr>
          <w:rFonts w:ascii="Times New Roman" w:hAnsi="Times New Roman" w:cs="Times New Roman"/>
          <w:b/>
          <w:color w:val="000000"/>
          <w:sz w:val="24"/>
          <w:szCs w:val="24"/>
          <w:lang w:eastAsia="ru-RU" w:bidi="ru-RU"/>
        </w:rPr>
        <w:t>ПРИНЯТИЕ НАСЛЕДСТВА</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Для приобретения наследства наследник должен его принять.</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Наследство может быть принято по общему правилу в течение 6 месяцев со дня открытия наследства.</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Принятие наследства осуществляется двумя способами:</w:t>
      </w:r>
    </w:p>
    <w:p w:rsidR="0033000A" w:rsidRPr="0033000A" w:rsidRDefault="0033000A" w:rsidP="0033000A">
      <w:pPr>
        <w:pStyle w:val="20"/>
        <w:shd w:val="clear" w:color="auto" w:fill="auto"/>
        <w:tabs>
          <w:tab w:val="left" w:pos="246"/>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1. Подачей нотариусу по месту открытия наследства заявления наследника о принятии наследства либо его заявления о выда</w:t>
      </w:r>
      <w:r w:rsidRPr="0033000A">
        <w:rPr>
          <w:rFonts w:ascii="Times New Roman" w:hAnsi="Times New Roman" w:cs="Times New Roman"/>
          <w:color w:val="000000"/>
          <w:sz w:val="24"/>
          <w:szCs w:val="24"/>
          <w:lang w:eastAsia="ru-RU" w:bidi="ru-RU"/>
        </w:rPr>
        <w:softHyphen/>
        <w:t>че свидетельства о праве на наследство.</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В случае если наследник пропустил шестимесячный срок для принятия наследства, он может обратиться с заявлением в суд. Суд может признать его принявшим наследство, если найдет причины пропуска уважительными.</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Также наследство может быть принято наследником по исте</w:t>
      </w:r>
      <w:r w:rsidRPr="0033000A">
        <w:rPr>
          <w:rFonts w:ascii="Times New Roman" w:hAnsi="Times New Roman" w:cs="Times New Roman"/>
          <w:color w:val="000000"/>
          <w:sz w:val="24"/>
          <w:szCs w:val="24"/>
          <w:lang w:eastAsia="ru-RU" w:bidi="ru-RU"/>
        </w:rPr>
        <w:softHyphen/>
        <w:t>чении срока, установленного для его принятия, без обращения в суд при условии согласия на это всех остальных наследни</w:t>
      </w:r>
      <w:r w:rsidRPr="0033000A">
        <w:rPr>
          <w:rFonts w:ascii="Times New Roman" w:hAnsi="Times New Roman" w:cs="Times New Roman"/>
          <w:color w:val="000000"/>
          <w:sz w:val="24"/>
          <w:szCs w:val="24"/>
          <w:lang w:eastAsia="ru-RU" w:bidi="ru-RU"/>
        </w:rPr>
        <w:softHyphen/>
        <w:t>ков, принявших наследство. Подписи этих наследников под документами, содержащими такое согласие, должны быть засвидетельствованы нотариусом или должностным лицом, уполномоченным совершать нотариальные действия. Такое соглашение наследников является основанием для аннулиро</w:t>
      </w:r>
      <w:r w:rsidRPr="0033000A">
        <w:rPr>
          <w:rFonts w:ascii="Times New Roman" w:hAnsi="Times New Roman" w:cs="Times New Roman"/>
          <w:color w:val="000000"/>
          <w:sz w:val="24"/>
          <w:szCs w:val="24"/>
          <w:lang w:eastAsia="ru-RU" w:bidi="ru-RU"/>
        </w:rPr>
        <w:softHyphen/>
        <w:t>вания нотариусом выданного ранее свидетельства о праве на наследство и выдачи нового свидетельства.</w:t>
      </w:r>
    </w:p>
    <w:p w:rsidR="0033000A" w:rsidRPr="0033000A" w:rsidRDefault="0033000A" w:rsidP="0033000A">
      <w:pPr>
        <w:pStyle w:val="20"/>
        <w:shd w:val="clear" w:color="auto" w:fill="auto"/>
        <w:tabs>
          <w:tab w:val="left" w:pos="250"/>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2. Путем фактического вступления во владение или управление наследственным имуществом, в частности, когда наследник:</w:t>
      </w:r>
    </w:p>
    <w:p w:rsidR="0033000A" w:rsidRPr="0033000A" w:rsidRDefault="0033000A" w:rsidP="0033000A">
      <w:pPr>
        <w:pStyle w:val="20"/>
        <w:shd w:val="clear" w:color="auto" w:fill="auto"/>
        <w:tabs>
          <w:tab w:val="left" w:pos="178"/>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 принял меры к сохранению имущества, к защите его от по</w:t>
      </w:r>
      <w:r w:rsidRPr="0033000A">
        <w:rPr>
          <w:rFonts w:ascii="Times New Roman" w:hAnsi="Times New Roman" w:cs="Times New Roman"/>
          <w:color w:val="000000"/>
          <w:sz w:val="24"/>
          <w:szCs w:val="24"/>
          <w:lang w:eastAsia="ru-RU" w:bidi="ru-RU"/>
        </w:rPr>
        <w:softHyphen/>
        <w:t>сягательства третьих лиц;</w:t>
      </w:r>
    </w:p>
    <w:p w:rsidR="0033000A" w:rsidRPr="0033000A" w:rsidRDefault="0033000A" w:rsidP="0033000A">
      <w:pPr>
        <w:pStyle w:val="20"/>
        <w:shd w:val="clear" w:color="auto" w:fill="auto"/>
        <w:tabs>
          <w:tab w:val="left" w:pos="178"/>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 произвел расходы за свой счет на содержание имущества;</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 xml:space="preserve"> оплатил долги наследодателя или получил от третьих лиц причитавшиеся ему суммы.</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color w:val="000000"/>
          <w:sz w:val="24"/>
          <w:szCs w:val="24"/>
          <w:lang w:eastAsia="ru-RU" w:bidi="ru-RU"/>
        </w:rPr>
      </w:pP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b/>
          <w:sz w:val="24"/>
          <w:szCs w:val="24"/>
        </w:rPr>
      </w:pPr>
      <w:r w:rsidRPr="0033000A">
        <w:rPr>
          <w:rFonts w:ascii="Times New Roman" w:hAnsi="Times New Roman" w:cs="Times New Roman"/>
          <w:b/>
          <w:color w:val="000000"/>
          <w:sz w:val="24"/>
          <w:szCs w:val="24"/>
          <w:lang w:eastAsia="ru-RU" w:bidi="ru-RU"/>
        </w:rPr>
        <w:t>ДОКУМЕНТАМИ, ПОДТВЕРЖДАЮЩИМИ ФАКТИЧЕСКОЕ ВСТУ</w:t>
      </w:r>
      <w:r w:rsidRPr="0033000A">
        <w:rPr>
          <w:rFonts w:ascii="Times New Roman" w:hAnsi="Times New Roman" w:cs="Times New Roman"/>
          <w:b/>
          <w:color w:val="000000"/>
          <w:sz w:val="24"/>
          <w:szCs w:val="24"/>
          <w:lang w:eastAsia="ru-RU" w:bidi="ru-RU"/>
        </w:rPr>
        <w:softHyphen/>
        <w:t>ПЛЕНИЕ ВО ВЛАДЕНИЕ ИЛИ УПРАВЛЕНИЕ НАСЛЕДСТВЕННЫМ ИМУЩЕСТВОМ, ЯВЛЯЮТСЯ:</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 </w:t>
      </w:r>
      <w:r w:rsidRPr="0033000A">
        <w:rPr>
          <w:rFonts w:ascii="Times New Roman" w:hAnsi="Times New Roman" w:cs="Times New Roman"/>
          <w:color w:val="000000"/>
          <w:sz w:val="24"/>
          <w:szCs w:val="24"/>
          <w:lang w:eastAsia="ru-RU" w:bidi="ru-RU"/>
        </w:rPr>
        <w:t>документ, содержащий информацию о проживании наслед</w:t>
      </w:r>
      <w:r w:rsidRPr="0033000A">
        <w:rPr>
          <w:rFonts w:ascii="Times New Roman" w:hAnsi="Times New Roman" w:cs="Times New Roman"/>
          <w:color w:val="000000"/>
          <w:sz w:val="24"/>
          <w:szCs w:val="24"/>
          <w:lang w:eastAsia="ru-RU" w:bidi="ru-RU"/>
        </w:rPr>
        <w:softHyphen/>
        <w:t>ника на день открытия наследства либо в течение шести месяцев со дня открытия наследства по одному адресу с наследодателем либо проживании в наследуемом жилом помещении (справка о месте жительства и составе семьи, справка о месте жительства, справка о последнем месте жи</w:t>
      </w:r>
      <w:r w:rsidRPr="0033000A">
        <w:rPr>
          <w:rFonts w:ascii="Times New Roman" w:hAnsi="Times New Roman" w:cs="Times New Roman"/>
          <w:color w:val="000000"/>
          <w:sz w:val="24"/>
          <w:szCs w:val="24"/>
          <w:lang w:eastAsia="ru-RU" w:bidi="ru-RU"/>
        </w:rPr>
        <w:softHyphen/>
        <w:t>тельства наследодателя и составе его семьи на день смерти и другие);</w:t>
      </w:r>
    </w:p>
    <w:p w:rsidR="0033000A" w:rsidRPr="0033000A" w:rsidRDefault="0033000A" w:rsidP="0033000A">
      <w:pPr>
        <w:pStyle w:val="20"/>
        <w:widowControl w:val="0"/>
        <w:numPr>
          <w:ilvl w:val="0"/>
          <w:numId w:val="7"/>
        </w:numPr>
        <w:shd w:val="clear" w:color="auto" w:fill="auto"/>
        <w:tabs>
          <w:tab w:val="left" w:pos="178"/>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справка о том, что в установленный законодательством для принятия наследства срок</w:t>
      </w:r>
      <w:r w:rsidR="00F8379A">
        <w:rPr>
          <w:rFonts w:ascii="Times New Roman" w:hAnsi="Times New Roman" w:cs="Times New Roman"/>
          <w:color w:val="000000"/>
          <w:sz w:val="24"/>
          <w:szCs w:val="24"/>
          <w:lang w:eastAsia="ru-RU" w:bidi="ru-RU"/>
        </w:rPr>
        <w:t>,</w:t>
      </w:r>
      <w:r w:rsidRPr="0033000A">
        <w:rPr>
          <w:rFonts w:ascii="Times New Roman" w:hAnsi="Times New Roman" w:cs="Times New Roman"/>
          <w:color w:val="000000"/>
          <w:sz w:val="24"/>
          <w:szCs w:val="24"/>
          <w:lang w:eastAsia="ru-RU" w:bidi="ru-RU"/>
        </w:rPr>
        <w:t xml:space="preserve"> </w:t>
      </w:r>
      <w:r w:rsidRPr="0033000A">
        <w:rPr>
          <w:rFonts w:ascii="Times New Roman" w:hAnsi="Times New Roman" w:cs="Times New Roman"/>
          <w:color w:val="000000"/>
          <w:sz w:val="24"/>
          <w:szCs w:val="24"/>
          <w:lang w:eastAsia="ru-RU" w:bidi="ru-RU"/>
        </w:rPr>
        <w:lastRenderedPageBreak/>
        <w:t>наследник пользовался наслед</w:t>
      </w:r>
      <w:r w:rsidRPr="0033000A">
        <w:rPr>
          <w:rFonts w:ascii="Times New Roman" w:hAnsi="Times New Roman" w:cs="Times New Roman"/>
          <w:color w:val="000000"/>
          <w:sz w:val="24"/>
          <w:szCs w:val="24"/>
          <w:lang w:eastAsia="ru-RU" w:bidi="ru-RU"/>
        </w:rPr>
        <w:softHyphen/>
        <w:t>ственным имуществом, принял меры к его сохранению, обрабатывал земельный участок, производил текущий ре</w:t>
      </w:r>
      <w:r w:rsidRPr="0033000A">
        <w:rPr>
          <w:rFonts w:ascii="Times New Roman" w:hAnsi="Times New Roman" w:cs="Times New Roman"/>
          <w:color w:val="000000"/>
          <w:sz w:val="24"/>
          <w:szCs w:val="24"/>
          <w:lang w:eastAsia="ru-RU" w:bidi="ru-RU"/>
        </w:rPr>
        <w:softHyphen/>
        <w:t>монт и т.д., местного исполнительного и распорядительного органа, организации, осуществляющей эксплуатацию жи</w:t>
      </w:r>
      <w:r w:rsidRPr="0033000A">
        <w:rPr>
          <w:rFonts w:ascii="Times New Roman" w:hAnsi="Times New Roman" w:cs="Times New Roman"/>
          <w:color w:val="000000"/>
          <w:sz w:val="24"/>
          <w:szCs w:val="24"/>
          <w:lang w:eastAsia="ru-RU" w:bidi="ru-RU"/>
        </w:rPr>
        <w:softHyphen/>
        <w:t>лищного фонда по последнему месту жительства наследо</w:t>
      </w:r>
      <w:r w:rsidRPr="0033000A">
        <w:rPr>
          <w:rFonts w:ascii="Times New Roman" w:hAnsi="Times New Roman" w:cs="Times New Roman"/>
          <w:color w:val="000000"/>
          <w:sz w:val="24"/>
          <w:szCs w:val="24"/>
          <w:lang w:eastAsia="ru-RU" w:bidi="ru-RU"/>
        </w:rPr>
        <w:softHyphen/>
        <w:t>дателя, организации, предоставившей жилое помещение, организации застройщиков, гаражного, иного потребитель</w:t>
      </w:r>
      <w:r w:rsidRPr="0033000A">
        <w:rPr>
          <w:rFonts w:ascii="Times New Roman" w:hAnsi="Times New Roman" w:cs="Times New Roman"/>
          <w:color w:val="000000"/>
          <w:sz w:val="24"/>
          <w:szCs w:val="24"/>
          <w:lang w:eastAsia="ru-RU" w:bidi="ru-RU"/>
        </w:rPr>
        <w:softHyphen/>
        <w:t>ского кооператива, садоводческого товарищества;</w:t>
      </w:r>
    </w:p>
    <w:p w:rsidR="0033000A" w:rsidRPr="0033000A" w:rsidRDefault="0033000A" w:rsidP="0033000A">
      <w:pPr>
        <w:pStyle w:val="20"/>
        <w:widowControl w:val="0"/>
        <w:numPr>
          <w:ilvl w:val="0"/>
          <w:numId w:val="7"/>
        </w:numPr>
        <w:shd w:val="clear" w:color="auto" w:fill="auto"/>
        <w:tabs>
          <w:tab w:val="left" w:pos="178"/>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документ, подтверждающий производство расходов на со</w:t>
      </w:r>
      <w:r w:rsidRPr="0033000A">
        <w:rPr>
          <w:rFonts w:ascii="Times New Roman" w:hAnsi="Times New Roman" w:cs="Times New Roman"/>
          <w:color w:val="000000"/>
          <w:sz w:val="24"/>
          <w:szCs w:val="24"/>
          <w:lang w:eastAsia="ru-RU" w:bidi="ru-RU"/>
        </w:rPr>
        <w:softHyphen/>
        <w:t>держание имущества;</w:t>
      </w:r>
    </w:p>
    <w:p w:rsidR="0033000A" w:rsidRPr="0033000A" w:rsidRDefault="0033000A" w:rsidP="0033000A">
      <w:pPr>
        <w:pStyle w:val="20"/>
        <w:widowControl w:val="0"/>
        <w:numPr>
          <w:ilvl w:val="0"/>
          <w:numId w:val="7"/>
        </w:numPr>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копия вступившего в законную силу решения суда об уста</w:t>
      </w:r>
      <w:r w:rsidRPr="0033000A">
        <w:rPr>
          <w:rFonts w:ascii="Times New Roman" w:hAnsi="Times New Roman" w:cs="Times New Roman"/>
          <w:color w:val="000000"/>
          <w:sz w:val="24"/>
          <w:szCs w:val="24"/>
          <w:lang w:eastAsia="ru-RU" w:bidi="ru-RU"/>
        </w:rPr>
        <w:softHyphen/>
        <w:t>новлении факта принятия наследства;</w:t>
      </w:r>
    </w:p>
    <w:p w:rsidR="0033000A" w:rsidRPr="0033000A" w:rsidRDefault="0033000A" w:rsidP="0033000A">
      <w:pPr>
        <w:pStyle w:val="20"/>
        <w:widowControl w:val="0"/>
        <w:numPr>
          <w:ilvl w:val="0"/>
          <w:numId w:val="7"/>
        </w:numPr>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иные документы, подтверждающие фактическое вступле</w:t>
      </w:r>
      <w:r w:rsidRPr="0033000A">
        <w:rPr>
          <w:rFonts w:ascii="Times New Roman" w:hAnsi="Times New Roman" w:cs="Times New Roman"/>
          <w:color w:val="000000"/>
          <w:sz w:val="24"/>
          <w:szCs w:val="24"/>
          <w:lang w:eastAsia="ru-RU" w:bidi="ru-RU"/>
        </w:rPr>
        <w:softHyphen/>
        <w:t>ние во владение или управление наследственным имуще</w:t>
      </w:r>
      <w:r w:rsidRPr="0033000A">
        <w:rPr>
          <w:rFonts w:ascii="Times New Roman" w:hAnsi="Times New Roman" w:cs="Times New Roman"/>
          <w:color w:val="000000"/>
          <w:sz w:val="24"/>
          <w:szCs w:val="24"/>
          <w:lang w:eastAsia="ru-RU" w:bidi="ru-RU"/>
        </w:rPr>
        <w:softHyphen/>
        <w:t>ством.</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b/>
          <w:color w:val="000000"/>
          <w:sz w:val="24"/>
          <w:szCs w:val="24"/>
          <w:lang w:eastAsia="ru-RU" w:bidi="ru-RU"/>
        </w:rPr>
      </w:pPr>
      <w:r w:rsidRPr="0033000A">
        <w:rPr>
          <w:rFonts w:ascii="Times New Roman" w:hAnsi="Times New Roman" w:cs="Times New Roman"/>
          <w:b/>
          <w:color w:val="000000"/>
          <w:sz w:val="24"/>
          <w:szCs w:val="24"/>
          <w:lang w:eastAsia="ru-RU" w:bidi="ru-RU"/>
        </w:rPr>
        <w:t>ОТКАЗ ОТ НАСЛЕДСТВА</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Наследник вправе отказаться от наследства в течение срока, установленного для его принятия, в том числе, когда он уже принял наследство.</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Возможен отказ через представителя, если в доверенности специально предусмотрено полномочие на такой отказ.</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В случае, когда заявление об отказе от наследства подается нотариусу не самим наследником, подпись наследника на таком заявлении должна быть засвидетельствована нотари</w:t>
      </w:r>
      <w:r w:rsidRPr="0033000A">
        <w:rPr>
          <w:rFonts w:ascii="Times New Roman" w:hAnsi="Times New Roman" w:cs="Times New Roman"/>
          <w:color w:val="000000"/>
          <w:sz w:val="24"/>
          <w:szCs w:val="24"/>
          <w:lang w:eastAsia="ru-RU" w:bidi="ru-RU"/>
        </w:rPr>
        <w:softHyphen/>
        <w:t>усом или должностным лицом, уполномоченным совершать нотариальные действия.</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Отказ от наследства не может быть впоследствии изменен или взят обратно.</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color w:val="000000"/>
          <w:sz w:val="24"/>
          <w:szCs w:val="24"/>
          <w:lang w:eastAsia="ru-RU" w:bidi="ru-RU"/>
        </w:rPr>
      </w:pP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b/>
          <w:color w:val="000000"/>
          <w:sz w:val="24"/>
          <w:szCs w:val="24"/>
          <w:lang w:eastAsia="ru-RU" w:bidi="ru-RU"/>
        </w:rPr>
      </w:pPr>
      <w:r w:rsidRPr="0033000A">
        <w:rPr>
          <w:rFonts w:ascii="Times New Roman" w:hAnsi="Times New Roman" w:cs="Times New Roman"/>
          <w:b/>
          <w:color w:val="000000"/>
          <w:sz w:val="24"/>
          <w:szCs w:val="24"/>
          <w:lang w:eastAsia="ru-RU" w:bidi="ru-RU"/>
        </w:rPr>
        <w:t>ОТКАЗ ОТ НАСЛЕДСТВА В ПОЛЬЗУ ДРУГИХ ЛИЦ, ОТКАЗ ОТ ЧАСТИ НАСЛЕДСТВА.</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color w:val="000000"/>
          <w:sz w:val="24"/>
          <w:szCs w:val="24"/>
          <w:lang w:eastAsia="ru-RU" w:bidi="ru-RU"/>
        </w:rPr>
      </w:pPr>
      <w:r w:rsidRPr="0033000A">
        <w:rPr>
          <w:rFonts w:ascii="Times New Roman" w:hAnsi="Times New Roman" w:cs="Times New Roman"/>
          <w:color w:val="000000"/>
          <w:sz w:val="24"/>
          <w:szCs w:val="24"/>
          <w:lang w:eastAsia="ru-RU" w:bidi="ru-RU"/>
        </w:rPr>
        <w:t>При отказе от наследства наследник вправе указать, что он от</w:t>
      </w:r>
      <w:r w:rsidRPr="0033000A">
        <w:rPr>
          <w:rFonts w:ascii="Times New Roman" w:hAnsi="Times New Roman" w:cs="Times New Roman"/>
          <w:color w:val="000000"/>
          <w:sz w:val="24"/>
          <w:szCs w:val="24"/>
          <w:lang w:eastAsia="ru-RU" w:bidi="ru-RU"/>
        </w:rPr>
        <w:softHyphen/>
        <w:t>казывается от него в пользу других лиц из числа наследников по завещанию или наследников по закону любой очереди, в том числе тех, которые наследуют по праву представления.</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b/>
          <w:color w:val="000000"/>
          <w:sz w:val="24"/>
          <w:szCs w:val="24"/>
          <w:lang w:eastAsia="ru-RU" w:bidi="ru-RU"/>
        </w:rPr>
      </w:pPr>
      <w:r w:rsidRPr="0033000A">
        <w:rPr>
          <w:rFonts w:ascii="Times New Roman" w:hAnsi="Times New Roman" w:cs="Times New Roman"/>
          <w:b/>
          <w:color w:val="000000"/>
          <w:sz w:val="24"/>
          <w:szCs w:val="24"/>
          <w:lang w:eastAsia="ru-RU" w:bidi="ru-RU"/>
        </w:rPr>
        <w:t>Не допускается отказ в пользу другого лица:</w:t>
      </w:r>
    </w:p>
    <w:p w:rsidR="0033000A" w:rsidRPr="0033000A" w:rsidRDefault="0033000A" w:rsidP="0033000A">
      <w:pPr>
        <w:pStyle w:val="20"/>
        <w:widowControl w:val="0"/>
        <w:numPr>
          <w:ilvl w:val="0"/>
          <w:numId w:val="8"/>
        </w:numPr>
        <w:shd w:val="clear" w:color="auto" w:fill="auto"/>
        <w:tabs>
          <w:tab w:val="left" w:pos="178"/>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от имущества, наследуемого по завещанию, если все иму</w:t>
      </w:r>
      <w:r w:rsidRPr="0033000A">
        <w:rPr>
          <w:rFonts w:ascii="Times New Roman" w:hAnsi="Times New Roman" w:cs="Times New Roman"/>
          <w:color w:val="000000"/>
          <w:sz w:val="24"/>
          <w:szCs w:val="24"/>
          <w:lang w:eastAsia="ru-RU" w:bidi="ru-RU"/>
        </w:rPr>
        <w:softHyphen/>
        <w:t>щество наследодателя завещано назначенным им наслед</w:t>
      </w:r>
      <w:r w:rsidRPr="0033000A">
        <w:rPr>
          <w:rFonts w:ascii="Times New Roman" w:hAnsi="Times New Roman" w:cs="Times New Roman"/>
          <w:color w:val="000000"/>
          <w:sz w:val="24"/>
          <w:szCs w:val="24"/>
          <w:lang w:eastAsia="ru-RU" w:bidi="ru-RU"/>
        </w:rPr>
        <w:softHyphen/>
        <w:t>никам;</w:t>
      </w:r>
    </w:p>
    <w:p w:rsidR="0033000A" w:rsidRPr="0033000A" w:rsidRDefault="0033000A" w:rsidP="0033000A">
      <w:pPr>
        <w:pStyle w:val="20"/>
        <w:widowControl w:val="0"/>
        <w:numPr>
          <w:ilvl w:val="0"/>
          <w:numId w:val="8"/>
        </w:numPr>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от обязательной доли в наследстве;</w:t>
      </w:r>
    </w:p>
    <w:p w:rsidR="0033000A" w:rsidRPr="0033000A" w:rsidRDefault="0033000A" w:rsidP="0033000A">
      <w:pPr>
        <w:pStyle w:val="20"/>
        <w:widowControl w:val="0"/>
        <w:numPr>
          <w:ilvl w:val="0"/>
          <w:numId w:val="8"/>
        </w:numPr>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если наследнику подназначен наследник.</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color w:val="000000"/>
          <w:sz w:val="24"/>
          <w:szCs w:val="24"/>
          <w:lang w:eastAsia="ru-RU" w:bidi="ru-RU"/>
        </w:rPr>
      </w:pPr>
      <w:r w:rsidRPr="0033000A">
        <w:rPr>
          <w:rFonts w:ascii="Times New Roman" w:hAnsi="Times New Roman" w:cs="Times New Roman"/>
          <w:color w:val="000000"/>
          <w:sz w:val="24"/>
          <w:szCs w:val="24"/>
          <w:lang w:eastAsia="ru-RU" w:bidi="ru-RU"/>
        </w:rPr>
        <w:t>Отказ от наследства с оговорками или под условием не допу</w:t>
      </w:r>
      <w:r w:rsidRPr="0033000A">
        <w:rPr>
          <w:rFonts w:ascii="Times New Roman" w:hAnsi="Times New Roman" w:cs="Times New Roman"/>
          <w:color w:val="000000"/>
          <w:sz w:val="24"/>
          <w:szCs w:val="24"/>
          <w:lang w:eastAsia="ru-RU" w:bidi="ru-RU"/>
        </w:rPr>
        <w:softHyphen/>
        <w:t>скается.</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eastAsia="ru-RU" w:bidi="ru-RU"/>
        </w:rPr>
        <w:t>Отказ от части</w:t>
      </w:r>
      <w:r>
        <w:rPr>
          <w:rFonts w:ascii="Times New Roman" w:hAnsi="Times New Roman" w:cs="Times New Roman"/>
          <w:color w:val="000000"/>
          <w:sz w:val="24"/>
          <w:szCs w:val="24"/>
          <w:lang w:eastAsia="ru-RU" w:bidi="ru-RU"/>
        </w:rPr>
        <w:t>,</w:t>
      </w:r>
      <w:r w:rsidRPr="0033000A">
        <w:rPr>
          <w:rFonts w:ascii="Times New Roman" w:hAnsi="Times New Roman" w:cs="Times New Roman"/>
          <w:color w:val="000000"/>
          <w:sz w:val="24"/>
          <w:szCs w:val="24"/>
          <w:lang w:eastAsia="ru-RU" w:bidi="ru-RU"/>
        </w:rPr>
        <w:t xml:space="preserve">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наслед</w:t>
      </w:r>
      <w:r w:rsidRPr="0033000A">
        <w:rPr>
          <w:rFonts w:ascii="Times New Roman" w:hAnsi="Times New Roman" w:cs="Times New Roman"/>
          <w:color w:val="000000"/>
          <w:sz w:val="24"/>
          <w:szCs w:val="24"/>
          <w:lang w:eastAsia="ru-RU" w:bidi="ru-RU"/>
        </w:rPr>
        <w:softHyphen/>
        <w:t>ства, причитающегося ему по одному из этих оснований либо по обоим основаниям.</w:t>
      </w:r>
    </w:p>
    <w:p w:rsidR="0033000A" w:rsidRPr="0033000A" w:rsidRDefault="0033000A" w:rsidP="0033000A">
      <w:pPr>
        <w:spacing w:after="0" w:line="240" w:lineRule="auto"/>
        <w:ind w:left="-1134" w:firstLine="709"/>
        <w:jc w:val="both"/>
        <w:rPr>
          <w:rFonts w:ascii="Times New Roman" w:hAnsi="Times New Roman"/>
          <w:sz w:val="24"/>
          <w:szCs w:val="24"/>
        </w:rPr>
      </w:pPr>
    </w:p>
    <w:p w:rsidR="0033000A" w:rsidRPr="0033000A" w:rsidRDefault="00F8379A" w:rsidP="0033000A">
      <w:pPr>
        <w:pStyle w:val="30"/>
        <w:shd w:val="clear" w:color="auto" w:fill="auto"/>
        <w:spacing w:after="0" w:line="240" w:lineRule="auto"/>
        <w:ind w:left="-1134" w:firstLine="709"/>
        <w:rPr>
          <w:rFonts w:ascii="Times New Roman" w:hAnsi="Times New Roman" w:cs="Times New Roman"/>
          <w:color w:val="000000"/>
          <w:sz w:val="24"/>
          <w:szCs w:val="24"/>
          <w:lang w:bidi="ru-RU"/>
        </w:rPr>
      </w:pPr>
      <w:r>
        <w:rPr>
          <w:rFonts w:ascii="Times New Roman" w:hAnsi="Times New Roman" w:cs="Times New Roman"/>
          <w:b/>
          <w:color w:val="000000"/>
          <w:sz w:val="24"/>
          <w:szCs w:val="24"/>
          <w:u w:val="single"/>
          <w:lang w:bidi="ru-RU"/>
        </w:rPr>
        <w:t>ЗАВЕЩАНИЕ И ДОГОВОР</w:t>
      </w:r>
      <w:r w:rsidR="0033000A" w:rsidRPr="0033000A">
        <w:rPr>
          <w:rFonts w:ascii="Times New Roman" w:hAnsi="Times New Roman" w:cs="Times New Roman"/>
          <w:b/>
          <w:color w:val="000000"/>
          <w:sz w:val="24"/>
          <w:szCs w:val="24"/>
          <w:u w:val="single"/>
          <w:lang w:bidi="ru-RU"/>
        </w:rPr>
        <w:t xml:space="preserve"> </w:t>
      </w:r>
      <w:r>
        <w:rPr>
          <w:rFonts w:ascii="Times New Roman" w:hAnsi="Times New Roman" w:cs="Times New Roman"/>
          <w:b/>
          <w:color w:val="000000"/>
          <w:sz w:val="24"/>
          <w:szCs w:val="24"/>
          <w:u w:val="single"/>
          <w:lang w:bidi="ru-RU"/>
        </w:rPr>
        <w:t>ДАРЕНИЯ</w:t>
      </w:r>
      <w:r w:rsidR="0033000A" w:rsidRPr="0033000A">
        <w:rPr>
          <w:rFonts w:ascii="Times New Roman" w:hAnsi="Times New Roman" w:cs="Times New Roman"/>
          <w:color w:val="000000"/>
          <w:sz w:val="24"/>
          <w:szCs w:val="24"/>
          <w:lang w:bidi="ru-RU"/>
        </w:rPr>
        <w:t xml:space="preserve"> - это два совершенно различных по своим правовым последствиям нота</w:t>
      </w:r>
      <w:r w:rsidR="0033000A" w:rsidRPr="0033000A">
        <w:rPr>
          <w:rFonts w:ascii="Times New Roman" w:hAnsi="Times New Roman" w:cs="Times New Roman"/>
          <w:color w:val="000000"/>
          <w:sz w:val="24"/>
          <w:szCs w:val="24"/>
          <w:lang w:bidi="ru-RU"/>
        </w:rPr>
        <w:softHyphen/>
        <w:t>риальных действия. Хотя на первый взгляд результат одинаков: в обоих случаях в свое время право соб</w:t>
      </w:r>
      <w:r w:rsidR="0033000A" w:rsidRPr="0033000A">
        <w:rPr>
          <w:rFonts w:ascii="Times New Roman" w:hAnsi="Times New Roman" w:cs="Times New Roman"/>
          <w:color w:val="000000"/>
          <w:sz w:val="24"/>
          <w:szCs w:val="24"/>
          <w:lang w:bidi="ru-RU"/>
        </w:rPr>
        <w:softHyphen/>
        <w:t>ственности на имущество переходит от одного чело</w:t>
      </w:r>
      <w:r w:rsidR="0033000A" w:rsidRPr="0033000A">
        <w:rPr>
          <w:rFonts w:ascii="Times New Roman" w:hAnsi="Times New Roman" w:cs="Times New Roman"/>
          <w:color w:val="000000"/>
          <w:sz w:val="24"/>
          <w:szCs w:val="24"/>
          <w:lang w:bidi="ru-RU"/>
        </w:rPr>
        <w:softHyphen/>
        <w:t>века к другому.</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Style w:val="21"/>
          <w:rFonts w:ascii="Times New Roman" w:hAnsi="Times New Roman" w:cs="Times New Roman"/>
          <w:sz w:val="24"/>
          <w:szCs w:val="24"/>
        </w:rPr>
        <w:t xml:space="preserve">1. ЗАВЕЩАНИЕ </w:t>
      </w:r>
      <w:r w:rsidRPr="0033000A">
        <w:rPr>
          <w:rFonts w:ascii="Times New Roman" w:hAnsi="Times New Roman" w:cs="Times New Roman"/>
          <w:color w:val="000000"/>
          <w:sz w:val="24"/>
          <w:szCs w:val="24"/>
          <w:lang w:bidi="ru-RU"/>
        </w:rPr>
        <w:t>- это распоряжение гражданина (далее - за</w:t>
      </w:r>
      <w:r w:rsidRPr="0033000A">
        <w:rPr>
          <w:rFonts w:ascii="Times New Roman" w:hAnsi="Times New Roman" w:cs="Times New Roman"/>
          <w:color w:val="000000"/>
          <w:sz w:val="24"/>
          <w:szCs w:val="24"/>
          <w:lang w:bidi="ru-RU"/>
        </w:rPr>
        <w:softHyphen/>
        <w:t xml:space="preserve">вещатель) относительно принадлежащего ему имущества </w:t>
      </w:r>
      <w:r w:rsidRPr="0033000A">
        <w:rPr>
          <w:rStyle w:val="21"/>
          <w:rFonts w:ascii="Times New Roman" w:hAnsi="Times New Roman" w:cs="Times New Roman"/>
          <w:sz w:val="24"/>
          <w:szCs w:val="24"/>
        </w:rPr>
        <w:t xml:space="preserve">на случай его смерти. </w:t>
      </w:r>
      <w:r w:rsidRPr="0033000A">
        <w:rPr>
          <w:rFonts w:ascii="Times New Roman" w:hAnsi="Times New Roman" w:cs="Times New Roman"/>
          <w:color w:val="000000"/>
          <w:sz w:val="24"/>
          <w:szCs w:val="24"/>
          <w:lang w:bidi="ru-RU"/>
        </w:rPr>
        <w:t>(Пока гражданин жив, он является соб</w:t>
      </w:r>
      <w:r w:rsidRPr="0033000A">
        <w:rPr>
          <w:rFonts w:ascii="Times New Roman" w:hAnsi="Times New Roman" w:cs="Times New Roman"/>
          <w:color w:val="000000"/>
          <w:sz w:val="24"/>
          <w:szCs w:val="24"/>
          <w:lang w:bidi="ru-RU"/>
        </w:rPr>
        <w:softHyphen/>
        <w:t>ственником имущества и может распоряжаться им по своему усмотрению, несмотря на наличие завещания. Наследники приобретают право на это имущество только после его смерти.)</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Завещание носит строго личный характер, его нельзя составить и удостоверить через представителя (т.е. нельзя выдать дове</w:t>
      </w:r>
      <w:r w:rsidRPr="0033000A">
        <w:rPr>
          <w:rFonts w:ascii="Times New Roman" w:hAnsi="Times New Roman" w:cs="Times New Roman"/>
          <w:color w:val="000000"/>
          <w:sz w:val="24"/>
          <w:szCs w:val="24"/>
          <w:lang w:bidi="ru-RU"/>
        </w:rPr>
        <w:softHyphen/>
        <w:t>ренность на другого человека на написание завещания и пере</w:t>
      </w:r>
      <w:r w:rsidRPr="0033000A">
        <w:rPr>
          <w:rFonts w:ascii="Times New Roman" w:hAnsi="Times New Roman" w:cs="Times New Roman"/>
          <w:color w:val="000000"/>
          <w:sz w:val="24"/>
          <w:szCs w:val="24"/>
          <w:lang w:bidi="ru-RU"/>
        </w:rPr>
        <w:softHyphen/>
        <w:t>дачу его нотариусу). Также не допускается составление одного завещания от имени нескольких человек. Следовательно, на</w:t>
      </w:r>
      <w:r w:rsidRPr="0033000A">
        <w:rPr>
          <w:rFonts w:ascii="Times New Roman" w:hAnsi="Times New Roman" w:cs="Times New Roman"/>
          <w:color w:val="000000"/>
          <w:sz w:val="24"/>
          <w:szCs w:val="24"/>
          <w:lang w:bidi="ru-RU"/>
        </w:rPr>
        <w:softHyphen/>
        <w:t>пример, супруги при составлении завещания должны составить два отдельных завещания, а не одно совместное.</w:t>
      </w:r>
    </w:p>
    <w:p w:rsidR="0033000A" w:rsidRPr="0033000A" w:rsidRDefault="0033000A" w:rsidP="0033000A">
      <w:pPr>
        <w:pStyle w:val="40"/>
        <w:shd w:val="clear" w:color="auto" w:fill="auto"/>
        <w:spacing w:before="0" w:after="0" w:line="240" w:lineRule="auto"/>
        <w:ind w:left="-1134" w:firstLine="709"/>
        <w:rPr>
          <w:rFonts w:ascii="Times New Roman" w:hAnsi="Times New Roman" w:cs="Times New Roman"/>
          <w:sz w:val="24"/>
          <w:szCs w:val="24"/>
        </w:rPr>
      </w:pPr>
      <w:r w:rsidRPr="0033000A">
        <w:rPr>
          <w:rFonts w:ascii="Times New Roman" w:hAnsi="Times New Roman" w:cs="Times New Roman"/>
          <w:color w:val="000000"/>
          <w:sz w:val="24"/>
          <w:szCs w:val="24"/>
          <w:lang w:bidi="ru-RU"/>
        </w:rPr>
        <w:t>При удостоверении завещаний нотариус не проверяет принадлежность завещаемого имущества завещателю.</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xml:space="preserve">Завещание должно быть составлено в письменной форме и удостоверено нотариусом. «Домашнее» или устное завещание является недействительным. Завещание может быть написано самим завещателем </w:t>
      </w:r>
      <w:r w:rsidRPr="0033000A">
        <w:rPr>
          <w:rFonts w:ascii="Times New Roman" w:hAnsi="Times New Roman" w:cs="Times New Roman"/>
          <w:color w:val="000000"/>
          <w:sz w:val="24"/>
          <w:szCs w:val="24"/>
          <w:lang w:bidi="ru-RU"/>
        </w:rPr>
        <w:lastRenderedPageBreak/>
        <w:t>либо записано с его слов в присутствии свидетеля нотариусом. Согласно закону не могут быть свиде</w:t>
      </w:r>
      <w:r w:rsidRPr="0033000A">
        <w:rPr>
          <w:rFonts w:ascii="Times New Roman" w:hAnsi="Times New Roman" w:cs="Times New Roman"/>
          <w:color w:val="000000"/>
          <w:sz w:val="24"/>
          <w:szCs w:val="24"/>
          <w:lang w:bidi="ru-RU"/>
        </w:rPr>
        <w:softHyphen/>
        <w:t>телями: нотариус или иное лицо, удостоверяющее завещание; лицо, в пользу которого составлено завещание или сделан завещательный отказ, супруг такого лица, его дети, родители, внуки и правнуки, а также иные наследники по завещанию и по закону; граждане, не обладающие полной дееспособностью; неграмотные; лица, имеющие судимость за дачу ложных пока</w:t>
      </w:r>
      <w:r w:rsidRPr="0033000A">
        <w:rPr>
          <w:rFonts w:ascii="Times New Roman" w:hAnsi="Times New Roman" w:cs="Times New Roman"/>
          <w:color w:val="000000"/>
          <w:sz w:val="24"/>
          <w:szCs w:val="24"/>
          <w:lang w:bidi="ru-RU"/>
        </w:rPr>
        <w:softHyphen/>
        <w:t>заний; граждане с такими физическими недостатками, которые не позволяют в полной мере осознавать существо происходя</w:t>
      </w:r>
      <w:r w:rsidRPr="0033000A">
        <w:rPr>
          <w:rFonts w:ascii="Times New Roman" w:hAnsi="Times New Roman" w:cs="Times New Roman"/>
          <w:color w:val="000000"/>
          <w:sz w:val="24"/>
          <w:szCs w:val="24"/>
          <w:lang w:bidi="ru-RU"/>
        </w:rPr>
        <w:softHyphen/>
        <w:t>щего; лица, не владеющие в достаточной степени языком.</w:t>
      </w:r>
    </w:p>
    <w:p w:rsidR="0033000A" w:rsidRPr="00F8379A" w:rsidRDefault="0033000A" w:rsidP="0033000A">
      <w:pPr>
        <w:pStyle w:val="30"/>
        <w:shd w:val="clear" w:color="auto" w:fill="auto"/>
        <w:spacing w:after="0" w:line="240" w:lineRule="auto"/>
        <w:ind w:left="-1134" w:firstLine="709"/>
        <w:rPr>
          <w:rFonts w:ascii="Times New Roman" w:hAnsi="Times New Roman" w:cs="Times New Roman"/>
          <w:b/>
          <w:sz w:val="24"/>
          <w:szCs w:val="24"/>
        </w:rPr>
      </w:pPr>
      <w:r w:rsidRPr="00F8379A">
        <w:rPr>
          <w:rFonts w:ascii="Times New Roman" w:hAnsi="Times New Roman" w:cs="Times New Roman"/>
          <w:b/>
          <w:color w:val="000000"/>
          <w:sz w:val="24"/>
          <w:szCs w:val="24"/>
          <w:lang w:bidi="ru-RU"/>
        </w:rPr>
        <w:t>Завещатель вправе:</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распределить свое имущество между всеми наследниками по закону в неравных частях;</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завещать часть имущества, оставив другую часть вне заве</w:t>
      </w:r>
      <w:r w:rsidRPr="0033000A">
        <w:rPr>
          <w:rFonts w:ascii="Times New Roman" w:hAnsi="Times New Roman" w:cs="Times New Roman"/>
          <w:color w:val="000000"/>
          <w:sz w:val="24"/>
          <w:szCs w:val="24"/>
          <w:lang w:bidi="ru-RU"/>
        </w:rPr>
        <w:softHyphen/>
        <w:t>щательных распоряжений;</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завещать все имущество одному или нескольким наследни</w:t>
      </w:r>
      <w:r w:rsidRPr="0033000A">
        <w:rPr>
          <w:rFonts w:ascii="Times New Roman" w:hAnsi="Times New Roman" w:cs="Times New Roman"/>
          <w:color w:val="000000"/>
          <w:sz w:val="24"/>
          <w:szCs w:val="24"/>
          <w:lang w:bidi="ru-RU"/>
        </w:rPr>
        <w:softHyphen/>
        <w:t>кам по закону;</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лишить наследства одного, нескольких или всех своих на</w:t>
      </w:r>
      <w:r w:rsidRPr="0033000A">
        <w:rPr>
          <w:rFonts w:ascii="Times New Roman" w:hAnsi="Times New Roman" w:cs="Times New Roman"/>
          <w:color w:val="000000"/>
          <w:sz w:val="24"/>
          <w:szCs w:val="24"/>
          <w:lang w:bidi="ru-RU"/>
        </w:rPr>
        <w:softHyphen/>
        <w:t>следников по закону (в случае лишения права наследова</w:t>
      </w:r>
      <w:r w:rsidRPr="0033000A">
        <w:rPr>
          <w:rFonts w:ascii="Times New Roman" w:hAnsi="Times New Roman" w:cs="Times New Roman"/>
          <w:color w:val="000000"/>
          <w:sz w:val="24"/>
          <w:szCs w:val="24"/>
          <w:lang w:bidi="ru-RU"/>
        </w:rPr>
        <w:softHyphen/>
        <w:t>ния всех наследников по закону наследником становится государство);</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завещать имущество любым посторонним лицам;</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завещать имущество Республике Беларусь или ее админи</w:t>
      </w:r>
      <w:r w:rsidRPr="0033000A">
        <w:rPr>
          <w:rFonts w:ascii="Times New Roman" w:hAnsi="Times New Roman" w:cs="Times New Roman"/>
          <w:color w:val="000000"/>
          <w:sz w:val="24"/>
          <w:szCs w:val="24"/>
          <w:lang w:bidi="ru-RU"/>
        </w:rPr>
        <w:softHyphen/>
        <w:t>стративно-территориальным единицам;</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установить не противоречащее закону условие, касающееся поведения наследника для получения наследства;</w:t>
      </w:r>
    </w:p>
    <w:p w:rsidR="0033000A" w:rsidRPr="0033000A" w:rsidRDefault="0033000A" w:rsidP="0033000A">
      <w:pPr>
        <w:pStyle w:val="20"/>
        <w:shd w:val="clear" w:color="auto" w:fill="auto"/>
        <w:tabs>
          <w:tab w:val="left" w:pos="183"/>
        </w:tabs>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 включить в завещание обязанность совершения наслед</w:t>
      </w:r>
      <w:r w:rsidRPr="0033000A">
        <w:rPr>
          <w:rFonts w:ascii="Times New Roman" w:hAnsi="Times New Roman" w:cs="Times New Roman"/>
          <w:color w:val="000000"/>
          <w:sz w:val="24"/>
          <w:szCs w:val="24"/>
          <w:lang w:bidi="ru-RU"/>
        </w:rPr>
        <w:softHyphen/>
        <w:t>ником определенного действия: а) в отношении других лиц (например, обязать наследника, которому завещается квар</w:t>
      </w:r>
      <w:r w:rsidRPr="0033000A">
        <w:rPr>
          <w:rFonts w:ascii="Times New Roman" w:hAnsi="Times New Roman" w:cs="Times New Roman"/>
          <w:color w:val="000000"/>
          <w:sz w:val="24"/>
          <w:szCs w:val="24"/>
          <w:lang w:bidi="ru-RU"/>
        </w:rPr>
        <w:softHyphen/>
        <w:t>тира, предоставить другому лицу пожизненное пользова</w:t>
      </w:r>
      <w:r w:rsidRPr="0033000A">
        <w:rPr>
          <w:rFonts w:ascii="Times New Roman" w:hAnsi="Times New Roman" w:cs="Times New Roman"/>
          <w:color w:val="000000"/>
          <w:sz w:val="24"/>
          <w:szCs w:val="24"/>
          <w:lang w:bidi="ru-RU"/>
        </w:rPr>
        <w:softHyphen/>
        <w:t>ние данной квартирой); б) направленного на осуществление общеполезной цели (например, обязать наследника содер</w:t>
      </w:r>
      <w:r w:rsidRPr="0033000A">
        <w:rPr>
          <w:rFonts w:ascii="Times New Roman" w:hAnsi="Times New Roman" w:cs="Times New Roman"/>
          <w:color w:val="000000"/>
          <w:sz w:val="24"/>
          <w:szCs w:val="24"/>
          <w:lang w:bidi="ru-RU"/>
        </w:rPr>
        <w:softHyphen/>
        <w:t>жать животных, принадлежащих наследодателю).</w:t>
      </w:r>
    </w:p>
    <w:p w:rsidR="0033000A" w:rsidRPr="0033000A" w:rsidRDefault="0033000A" w:rsidP="0033000A">
      <w:pPr>
        <w:pStyle w:val="20"/>
        <w:shd w:val="clear" w:color="auto" w:fill="auto"/>
        <w:spacing w:before="0" w:line="240" w:lineRule="auto"/>
        <w:ind w:left="-1134" w:firstLine="709"/>
        <w:jc w:val="both"/>
        <w:rPr>
          <w:rStyle w:val="21"/>
          <w:rFonts w:ascii="Times New Roman" w:hAnsi="Times New Roman" w:cs="Times New Roman"/>
          <w:sz w:val="24"/>
          <w:szCs w:val="24"/>
        </w:rPr>
      </w:pPr>
      <w:r w:rsidRPr="0033000A">
        <w:rPr>
          <w:rFonts w:ascii="Times New Roman" w:hAnsi="Times New Roman" w:cs="Times New Roman"/>
          <w:color w:val="000000"/>
          <w:sz w:val="24"/>
          <w:szCs w:val="24"/>
          <w:lang w:bidi="ru-RU"/>
        </w:rPr>
        <w:t>У завещателя может быть имущество, не упомянутое в заве</w:t>
      </w:r>
      <w:r w:rsidRPr="0033000A">
        <w:rPr>
          <w:rFonts w:ascii="Times New Roman" w:hAnsi="Times New Roman" w:cs="Times New Roman"/>
          <w:color w:val="000000"/>
          <w:sz w:val="24"/>
          <w:szCs w:val="24"/>
          <w:lang w:bidi="ru-RU"/>
        </w:rPr>
        <w:softHyphen/>
        <w:t>щании. Это имущество наследуется по закону, в том числе на</w:t>
      </w:r>
      <w:r w:rsidRPr="0033000A">
        <w:rPr>
          <w:rFonts w:ascii="Times New Roman" w:hAnsi="Times New Roman" w:cs="Times New Roman"/>
          <w:color w:val="000000"/>
          <w:sz w:val="24"/>
          <w:szCs w:val="24"/>
          <w:lang w:bidi="ru-RU"/>
        </w:rPr>
        <w:softHyphen/>
        <w:t>следниками, не упомянутыми в завещании, в равных долях.</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Style w:val="21"/>
          <w:rFonts w:ascii="Times New Roman" w:hAnsi="Times New Roman" w:cs="Times New Roman"/>
          <w:sz w:val="24"/>
          <w:szCs w:val="24"/>
        </w:rPr>
        <w:t xml:space="preserve">Завещатель не имеет права </w:t>
      </w:r>
      <w:r w:rsidRPr="0033000A">
        <w:rPr>
          <w:rFonts w:ascii="Times New Roman" w:hAnsi="Times New Roman" w:cs="Times New Roman"/>
          <w:color w:val="000000"/>
          <w:sz w:val="24"/>
          <w:szCs w:val="24"/>
          <w:lang w:bidi="ru-RU"/>
        </w:rPr>
        <w:t>лишать наследства тех наслед</w:t>
      </w:r>
      <w:r w:rsidRPr="0033000A">
        <w:rPr>
          <w:rFonts w:ascii="Times New Roman" w:hAnsi="Times New Roman" w:cs="Times New Roman"/>
          <w:color w:val="000000"/>
          <w:sz w:val="24"/>
          <w:szCs w:val="24"/>
          <w:lang w:bidi="ru-RU"/>
        </w:rPr>
        <w:softHyphen/>
        <w:t>ников, которых закон обеспечивает обязательной долей. Наследниками на обязательную долю являются несовершен</w:t>
      </w:r>
      <w:r w:rsidRPr="0033000A">
        <w:rPr>
          <w:rFonts w:ascii="Times New Roman" w:hAnsi="Times New Roman" w:cs="Times New Roman"/>
          <w:color w:val="000000"/>
          <w:sz w:val="24"/>
          <w:szCs w:val="24"/>
          <w:lang w:bidi="ru-RU"/>
        </w:rPr>
        <w:softHyphen/>
        <w:t>нолетние или нетрудоспособные на день открытия наследства дети наследодателя, а также его нетрудоспособные супруг и родители.</w:t>
      </w:r>
    </w:p>
    <w:p w:rsidR="0033000A" w:rsidRPr="0033000A" w:rsidRDefault="0033000A" w:rsidP="0033000A">
      <w:pPr>
        <w:pStyle w:val="30"/>
        <w:shd w:val="clear" w:color="auto" w:fill="auto"/>
        <w:spacing w:after="0" w:line="240" w:lineRule="auto"/>
        <w:ind w:left="-1134" w:firstLine="709"/>
        <w:rPr>
          <w:rFonts w:ascii="Times New Roman" w:hAnsi="Times New Roman" w:cs="Times New Roman"/>
          <w:sz w:val="24"/>
          <w:szCs w:val="24"/>
        </w:rPr>
      </w:pPr>
      <w:r w:rsidRPr="0033000A">
        <w:rPr>
          <w:rFonts w:ascii="Times New Roman" w:hAnsi="Times New Roman" w:cs="Times New Roman"/>
          <w:color w:val="000000"/>
          <w:sz w:val="24"/>
          <w:szCs w:val="24"/>
          <w:lang w:bidi="ru-RU"/>
        </w:rPr>
        <w:t>Закон охраняет также права супруга при наследовании. Вне зависимости от содержания завещания переживший супруг имеет право собственности на часть имущества, со</w:t>
      </w:r>
      <w:r w:rsidRPr="0033000A">
        <w:rPr>
          <w:rFonts w:ascii="Times New Roman" w:hAnsi="Times New Roman" w:cs="Times New Roman"/>
          <w:color w:val="000000"/>
          <w:sz w:val="24"/>
          <w:szCs w:val="24"/>
          <w:lang w:bidi="ru-RU"/>
        </w:rPr>
        <w:softHyphen/>
        <w:t>вместно нажитого в браке.</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Style w:val="21"/>
          <w:rFonts w:ascii="Times New Roman" w:hAnsi="Times New Roman" w:cs="Times New Roman"/>
          <w:sz w:val="24"/>
          <w:szCs w:val="24"/>
        </w:rPr>
        <w:t>Завещатель может в любое время отменить или изме</w:t>
      </w:r>
      <w:r w:rsidRPr="0033000A">
        <w:rPr>
          <w:rStyle w:val="21"/>
          <w:rFonts w:ascii="Times New Roman" w:hAnsi="Times New Roman" w:cs="Times New Roman"/>
          <w:sz w:val="24"/>
          <w:szCs w:val="24"/>
        </w:rPr>
        <w:softHyphen/>
        <w:t>нить свое завещание, не ставя никого в известность об этом. Изменение и отмена завещания могут быть осу</w:t>
      </w:r>
      <w:r w:rsidRPr="0033000A">
        <w:rPr>
          <w:rStyle w:val="21"/>
          <w:rFonts w:ascii="Times New Roman" w:hAnsi="Times New Roman" w:cs="Times New Roman"/>
          <w:sz w:val="24"/>
          <w:szCs w:val="24"/>
        </w:rPr>
        <w:softHyphen/>
        <w:t xml:space="preserve">ществлены только самим завещателем. </w:t>
      </w:r>
      <w:r w:rsidRPr="0033000A">
        <w:rPr>
          <w:rFonts w:ascii="Times New Roman" w:hAnsi="Times New Roman" w:cs="Times New Roman"/>
          <w:color w:val="000000"/>
          <w:sz w:val="24"/>
          <w:szCs w:val="24"/>
          <w:lang w:bidi="ru-RU"/>
        </w:rPr>
        <w:t>Изменяется или отменяется завещание путем удостоверения нового завеща</w:t>
      </w:r>
      <w:r w:rsidRPr="0033000A">
        <w:rPr>
          <w:rFonts w:ascii="Times New Roman" w:hAnsi="Times New Roman" w:cs="Times New Roman"/>
          <w:color w:val="000000"/>
          <w:sz w:val="24"/>
          <w:szCs w:val="24"/>
          <w:lang w:bidi="ru-RU"/>
        </w:rPr>
        <w:softHyphen/>
        <w:t>ния. Отменить завещание можно также путем уничтожения всех его экземпляров завещателем или по его распоряжению нотариусом.</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b/>
          <w:color w:val="000000"/>
          <w:sz w:val="24"/>
          <w:szCs w:val="24"/>
          <w:lang w:bidi="ru-RU"/>
        </w:rPr>
        <w:t>2. ПРИ ДАРЕНИИ</w:t>
      </w:r>
      <w:r w:rsidRPr="0033000A">
        <w:rPr>
          <w:rFonts w:ascii="Times New Roman" w:hAnsi="Times New Roman" w:cs="Times New Roman"/>
          <w:color w:val="000000"/>
          <w:sz w:val="24"/>
          <w:szCs w:val="24"/>
          <w:lang w:bidi="ru-RU"/>
        </w:rPr>
        <w:t xml:space="preserve"> даритель (тот, кто дарит) передает иму</w:t>
      </w:r>
      <w:r w:rsidRPr="0033000A">
        <w:rPr>
          <w:rFonts w:ascii="Times New Roman" w:hAnsi="Times New Roman" w:cs="Times New Roman"/>
          <w:color w:val="000000"/>
          <w:sz w:val="24"/>
          <w:szCs w:val="24"/>
          <w:lang w:bidi="ru-RU"/>
        </w:rPr>
        <w:softHyphen/>
        <w:t>щество в собственность одаряемого безвозмездно. Договор, предусматривающий передачу подаренного имущества по</w:t>
      </w:r>
      <w:r w:rsidRPr="0033000A">
        <w:rPr>
          <w:rFonts w:ascii="Times New Roman" w:hAnsi="Times New Roman" w:cs="Times New Roman"/>
          <w:color w:val="000000"/>
          <w:sz w:val="24"/>
          <w:szCs w:val="24"/>
          <w:lang w:bidi="ru-RU"/>
        </w:rPr>
        <w:softHyphen/>
        <w:t xml:space="preserve">сле смерти дарителя, ничтожен (т.е. не имеет силы с момента его заключения). </w:t>
      </w:r>
      <w:r w:rsidRPr="0033000A">
        <w:rPr>
          <w:rStyle w:val="21"/>
          <w:rFonts w:ascii="Times New Roman" w:hAnsi="Times New Roman" w:cs="Times New Roman"/>
          <w:sz w:val="24"/>
          <w:szCs w:val="24"/>
        </w:rPr>
        <w:t>При этом никакие обязательства у одаря</w:t>
      </w:r>
      <w:r w:rsidRPr="0033000A">
        <w:rPr>
          <w:rStyle w:val="21"/>
          <w:rFonts w:ascii="Times New Roman" w:hAnsi="Times New Roman" w:cs="Times New Roman"/>
          <w:sz w:val="24"/>
          <w:szCs w:val="24"/>
        </w:rPr>
        <w:softHyphen/>
        <w:t>емого перед дарителем не возникают.</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Договор дарения недвижимого имущества (квартиры, жило</w:t>
      </w:r>
      <w:r w:rsidRPr="0033000A">
        <w:rPr>
          <w:rFonts w:ascii="Times New Roman" w:hAnsi="Times New Roman" w:cs="Times New Roman"/>
          <w:color w:val="000000"/>
          <w:sz w:val="24"/>
          <w:szCs w:val="24"/>
          <w:lang w:bidi="ru-RU"/>
        </w:rPr>
        <w:softHyphen/>
        <w:t>го дома, гаража и т.д.) должен быть заключен в письменной форме и подлежит обязательной государственной регистра</w:t>
      </w:r>
      <w:r w:rsidRPr="0033000A">
        <w:rPr>
          <w:rFonts w:ascii="Times New Roman" w:hAnsi="Times New Roman" w:cs="Times New Roman"/>
          <w:color w:val="000000"/>
          <w:sz w:val="24"/>
          <w:szCs w:val="24"/>
          <w:lang w:bidi="ru-RU"/>
        </w:rPr>
        <w:softHyphen/>
        <w:t>ции. Иное имущество может быть подарено с использова</w:t>
      </w:r>
      <w:r w:rsidRPr="0033000A">
        <w:rPr>
          <w:rFonts w:ascii="Times New Roman" w:hAnsi="Times New Roman" w:cs="Times New Roman"/>
          <w:color w:val="000000"/>
          <w:sz w:val="24"/>
          <w:szCs w:val="24"/>
          <w:lang w:bidi="ru-RU"/>
        </w:rPr>
        <w:softHyphen/>
        <w:t>нием устной формы договора, кроме случая, когда договор содержит обещание дарения в будущем.</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Есть некоторые установленные законодательством ограни</w:t>
      </w:r>
      <w:r w:rsidRPr="0033000A">
        <w:rPr>
          <w:rFonts w:ascii="Times New Roman" w:hAnsi="Times New Roman" w:cs="Times New Roman"/>
          <w:color w:val="000000"/>
          <w:sz w:val="24"/>
          <w:szCs w:val="24"/>
          <w:lang w:bidi="ru-RU"/>
        </w:rPr>
        <w:softHyphen/>
        <w:t>чения в том, кто и что может дарить и принимать в дар. На</w:t>
      </w:r>
      <w:r w:rsidRPr="0033000A">
        <w:rPr>
          <w:rFonts w:ascii="Times New Roman" w:hAnsi="Times New Roman" w:cs="Times New Roman"/>
          <w:color w:val="000000"/>
          <w:sz w:val="24"/>
          <w:szCs w:val="24"/>
          <w:lang w:bidi="ru-RU"/>
        </w:rPr>
        <w:softHyphen/>
        <w:t>пример, не допускается дарение, за исключением обычных подарков небольшой стоимости, от имени малолетних и граждан, признанных недееспособными, их законными пред</w:t>
      </w:r>
      <w:r w:rsidRPr="0033000A">
        <w:rPr>
          <w:rFonts w:ascii="Times New Roman" w:hAnsi="Times New Roman" w:cs="Times New Roman"/>
          <w:color w:val="000000"/>
          <w:sz w:val="24"/>
          <w:szCs w:val="24"/>
          <w:lang w:bidi="ru-RU"/>
        </w:rPr>
        <w:softHyphen/>
        <w:t>ставителями. Есть и другие ограничения, поэтому если вы хо</w:t>
      </w:r>
      <w:r w:rsidRPr="0033000A">
        <w:rPr>
          <w:rFonts w:ascii="Times New Roman" w:hAnsi="Times New Roman" w:cs="Times New Roman"/>
          <w:color w:val="000000"/>
          <w:sz w:val="24"/>
          <w:szCs w:val="24"/>
          <w:lang w:bidi="ru-RU"/>
        </w:rPr>
        <w:softHyphen/>
        <w:t>тите заключить письменный договор дарения, особенно дого</w:t>
      </w:r>
      <w:r w:rsidRPr="0033000A">
        <w:rPr>
          <w:rFonts w:ascii="Times New Roman" w:hAnsi="Times New Roman" w:cs="Times New Roman"/>
          <w:color w:val="000000"/>
          <w:sz w:val="24"/>
          <w:szCs w:val="24"/>
          <w:lang w:bidi="ru-RU"/>
        </w:rPr>
        <w:softHyphen/>
        <w:t>вор дарения недвижимого имущества, то лучше обратиться к нотариусу, который поможет избежать серьезных ошибок.</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В отличие от завещания, договор дарения может заключить и представитель, у которого в доверенности предусмотрены соответствующие полномочия, и законный представитель.</w:t>
      </w:r>
    </w:p>
    <w:p w:rsidR="0033000A" w:rsidRPr="0033000A" w:rsidRDefault="0033000A" w:rsidP="0033000A">
      <w:pPr>
        <w:pStyle w:val="30"/>
        <w:shd w:val="clear" w:color="auto" w:fill="auto"/>
        <w:spacing w:after="0" w:line="240" w:lineRule="auto"/>
        <w:ind w:left="-1134" w:firstLine="709"/>
        <w:rPr>
          <w:rFonts w:ascii="Times New Roman" w:hAnsi="Times New Roman" w:cs="Times New Roman"/>
          <w:sz w:val="24"/>
          <w:szCs w:val="24"/>
        </w:rPr>
      </w:pPr>
      <w:r w:rsidRPr="0033000A">
        <w:rPr>
          <w:rFonts w:ascii="Times New Roman" w:hAnsi="Times New Roman" w:cs="Times New Roman"/>
          <w:color w:val="000000"/>
          <w:sz w:val="24"/>
          <w:szCs w:val="24"/>
          <w:lang w:bidi="ru-RU"/>
        </w:rPr>
        <w:lastRenderedPageBreak/>
        <w:t>Право собственности на подаренное недвижимое имуще</w:t>
      </w:r>
      <w:r w:rsidRPr="0033000A">
        <w:rPr>
          <w:rFonts w:ascii="Times New Roman" w:hAnsi="Times New Roman" w:cs="Times New Roman"/>
          <w:color w:val="000000"/>
          <w:sz w:val="24"/>
          <w:szCs w:val="24"/>
          <w:lang w:bidi="ru-RU"/>
        </w:rPr>
        <w:softHyphen/>
        <w:t>ство возникает у одаряемого с момента государственной регистрации договора и основанного на нем права в орга</w:t>
      </w:r>
      <w:r w:rsidRPr="0033000A">
        <w:rPr>
          <w:rFonts w:ascii="Times New Roman" w:hAnsi="Times New Roman" w:cs="Times New Roman"/>
          <w:color w:val="000000"/>
          <w:sz w:val="24"/>
          <w:szCs w:val="24"/>
          <w:lang w:bidi="ru-RU"/>
        </w:rPr>
        <w:softHyphen/>
        <w:t>нах государственной регистрации.</w:t>
      </w:r>
    </w:p>
    <w:p w:rsidR="0033000A" w:rsidRPr="0033000A" w:rsidRDefault="0033000A" w:rsidP="0033000A">
      <w:pPr>
        <w:pStyle w:val="30"/>
        <w:shd w:val="clear" w:color="auto" w:fill="auto"/>
        <w:spacing w:after="0" w:line="240" w:lineRule="auto"/>
        <w:ind w:left="-1134" w:firstLine="709"/>
        <w:rPr>
          <w:rFonts w:ascii="Times New Roman" w:hAnsi="Times New Roman" w:cs="Times New Roman"/>
          <w:sz w:val="24"/>
          <w:szCs w:val="24"/>
        </w:rPr>
      </w:pPr>
      <w:r w:rsidRPr="0033000A">
        <w:rPr>
          <w:rFonts w:ascii="Times New Roman" w:hAnsi="Times New Roman" w:cs="Times New Roman"/>
          <w:color w:val="000000"/>
          <w:sz w:val="24"/>
          <w:szCs w:val="24"/>
          <w:lang w:bidi="ru-RU"/>
        </w:rPr>
        <w:t>Даритель и члены его семьи при дарении жилого поме</w:t>
      </w:r>
      <w:r w:rsidRPr="0033000A">
        <w:rPr>
          <w:rFonts w:ascii="Times New Roman" w:hAnsi="Times New Roman" w:cs="Times New Roman"/>
          <w:color w:val="000000"/>
          <w:sz w:val="24"/>
          <w:szCs w:val="24"/>
          <w:lang w:bidi="ru-RU"/>
        </w:rPr>
        <w:softHyphen/>
        <w:t>щения могут только сохранить за собой право пользова</w:t>
      </w:r>
      <w:r w:rsidRPr="0033000A">
        <w:rPr>
          <w:rFonts w:ascii="Times New Roman" w:hAnsi="Times New Roman" w:cs="Times New Roman"/>
          <w:color w:val="000000"/>
          <w:sz w:val="24"/>
          <w:szCs w:val="24"/>
          <w:lang w:bidi="ru-RU"/>
        </w:rPr>
        <w:softHyphen/>
        <w:t>ния, о чем должно быть указано в договоре.</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При удостоверении договора дарения недвижимости но</w:t>
      </w:r>
      <w:r w:rsidRPr="0033000A">
        <w:rPr>
          <w:rFonts w:ascii="Times New Roman" w:hAnsi="Times New Roman" w:cs="Times New Roman"/>
          <w:color w:val="000000"/>
          <w:sz w:val="24"/>
          <w:szCs w:val="24"/>
          <w:lang w:bidi="ru-RU"/>
        </w:rPr>
        <w:softHyphen/>
        <w:t>тариус при обращении гражданина истребует документы, подтверждающие принадлежность имущества дарителю, государственную регистрацию имущества и права на него, отсутствие задолженностей по уплате налогов и др.</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Style w:val="21"/>
          <w:rFonts w:ascii="Times New Roman" w:hAnsi="Times New Roman" w:cs="Times New Roman"/>
          <w:sz w:val="24"/>
          <w:szCs w:val="24"/>
        </w:rPr>
        <w:t xml:space="preserve">В определенных случаях для удостоверения договора дарения требуется согласие третьих лиц. </w:t>
      </w:r>
      <w:r w:rsidRPr="0033000A">
        <w:rPr>
          <w:rFonts w:ascii="Times New Roman" w:hAnsi="Times New Roman" w:cs="Times New Roman"/>
          <w:color w:val="000000"/>
          <w:sz w:val="24"/>
          <w:szCs w:val="24"/>
          <w:lang w:bidi="ru-RU"/>
        </w:rPr>
        <w:t>Это могут быть супруг, участники приватизации, лица, проживающие в жи</w:t>
      </w:r>
      <w:r w:rsidRPr="0033000A">
        <w:rPr>
          <w:rFonts w:ascii="Times New Roman" w:hAnsi="Times New Roman" w:cs="Times New Roman"/>
          <w:color w:val="000000"/>
          <w:sz w:val="24"/>
          <w:szCs w:val="24"/>
          <w:lang w:bidi="ru-RU"/>
        </w:rPr>
        <w:softHyphen/>
        <w:t>лом помещении по завещательному отказу. Такое согласие должно быть выражено в письменной форме, и его можно оформить у нотариуса как отдельно, так и при удостоверении договора дарения. Если в отчуждаемом жилом помещении несовершеннолетний является участником приватизации, то необходимо согласие органов опеки и попечительства, кото</w:t>
      </w:r>
      <w:r w:rsidRPr="0033000A">
        <w:rPr>
          <w:rFonts w:ascii="Times New Roman" w:hAnsi="Times New Roman" w:cs="Times New Roman"/>
          <w:color w:val="000000"/>
          <w:sz w:val="24"/>
          <w:szCs w:val="24"/>
          <w:lang w:bidi="ru-RU"/>
        </w:rPr>
        <w:softHyphen/>
        <w:t>рое нотариус также может запросить самостоятельно.</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Договор дарения может быть отменен, если одаряемый со</w:t>
      </w:r>
      <w:r w:rsidRPr="0033000A">
        <w:rPr>
          <w:rFonts w:ascii="Times New Roman" w:hAnsi="Times New Roman" w:cs="Times New Roman"/>
          <w:color w:val="000000"/>
          <w:sz w:val="24"/>
          <w:szCs w:val="24"/>
          <w:lang w:bidi="ru-RU"/>
        </w:rPr>
        <w:softHyphen/>
        <w:t>вершил покушение на жизнь дарителя или кого-либо из чле</w:t>
      </w:r>
      <w:r w:rsidRPr="0033000A">
        <w:rPr>
          <w:rFonts w:ascii="Times New Roman" w:hAnsi="Times New Roman" w:cs="Times New Roman"/>
          <w:color w:val="000000"/>
          <w:sz w:val="24"/>
          <w:szCs w:val="24"/>
          <w:lang w:bidi="ru-RU"/>
        </w:rPr>
        <w:softHyphen/>
        <w:t>нов его семьи или близких родственников либо умышленно причинил дарителю телесные повреждения. Договор может быть отменен и в случае, если даритель переживет одаряемо</w:t>
      </w:r>
      <w:r w:rsidRPr="0033000A">
        <w:rPr>
          <w:rFonts w:ascii="Times New Roman" w:hAnsi="Times New Roman" w:cs="Times New Roman"/>
          <w:color w:val="000000"/>
          <w:sz w:val="24"/>
          <w:szCs w:val="24"/>
          <w:lang w:bidi="ru-RU"/>
        </w:rPr>
        <w:softHyphen/>
        <w:t>го, но об этом должно быть прямо указано в договоре дарения.</w:t>
      </w:r>
    </w:p>
    <w:p w:rsidR="0033000A" w:rsidRPr="0033000A" w:rsidRDefault="0033000A" w:rsidP="0033000A">
      <w:pPr>
        <w:pStyle w:val="20"/>
        <w:shd w:val="clear" w:color="auto" w:fill="auto"/>
        <w:spacing w:before="0" w:line="240" w:lineRule="auto"/>
        <w:ind w:left="-1134" w:firstLine="709"/>
        <w:jc w:val="both"/>
        <w:rPr>
          <w:rFonts w:ascii="Times New Roman" w:hAnsi="Times New Roman" w:cs="Times New Roman"/>
          <w:sz w:val="24"/>
          <w:szCs w:val="24"/>
        </w:rPr>
      </w:pPr>
      <w:r w:rsidRPr="0033000A">
        <w:rPr>
          <w:rFonts w:ascii="Times New Roman" w:hAnsi="Times New Roman" w:cs="Times New Roman"/>
          <w:color w:val="000000"/>
          <w:sz w:val="24"/>
          <w:szCs w:val="24"/>
          <w:lang w:bidi="ru-RU"/>
        </w:rPr>
        <w:t>Даритель вправе отказаться от исполнения договора, содер</w:t>
      </w:r>
      <w:r w:rsidRPr="0033000A">
        <w:rPr>
          <w:rFonts w:ascii="Times New Roman" w:hAnsi="Times New Roman" w:cs="Times New Roman"/>
          <w:color w:val="000000"/>
          <w:sz w:val="24"/>
          <w:szCs w:val="24"/>
          <w:lang w:bidi="ru-RU"/>
        </w:rPr>
        <w:softHyphen/>
        <w:t>жащего обещание передать в будущем одаряемому вещь или право, если после заключения договора его имущественное или семейное положение либо состояние здоровья ухудши</w:t>
      </w:r>
      <w:r w:rsidRPr="0033000A">
        <w:rPr>
          <w:rFonts w:ascii="Times New Roman" w:hAnsi="Times New Roman" w:cs="Times New Roman"/>
          <w:color w:val="000000"/>
          <w:sz w:val="24"/>
          <w:szCs w:val="24"/>
          <w:lang w:bidi="ru-RU"/>
        </w:rPr>
        <w:softHyphen/>
        <w:t>лось. В том случае, когда договор дарения недвижимости не зарегистрирован в органах регистрации, он может быть рас</w:t>
      </w:r>
      <w:r w:rsidRPr="0033000A">
        <w:rPr>
          <w:rFonts w:ascii="Times New Roman" w:hAnsi="Times New Roman" w:cs="Times New Roman"/>
          <w:color w:val="000000"/>
          <w:sz w:val="24"/>
          <w:szCs w:val="24"/>
          <w:lang w:bidi="ru-RU"/>
        </w:rPr>
        <w:softHyphen/>
        <w:t>торгнут по соглашению сторон.</w:t>
      </w:r>
    </w:p>
    <w:p w:rsidR="0033000A" w:rsidRPr="0033000A" w:rsidRDefault="0033000A" w:rsidP="0033000A">
      <w:pPr>
        <w:ind w:left="-1134" w:firstLine="709"/>
        <w:jc w:val="both"/>
        <w:rPr>
          <w:sz w:val="24"/>
          <w:szCs w:val="24"/>
        </w:rPr>
      </w:pPr>
    </w:p>
    <w:p w:rsidR="0033000A" w:rsidRPr="0033000A" w:rsidRDefault="0033000A" w:rsidP="0033000A">
      <w:pPr>
        <w:spacing w:after="0" w:line="240" w:lineRule="auto"/>
        <w:ind w:left="-1134" w:firstLine="709"/>
        <w:jc w:val="both"/>
        <w:rPr>
          <w:rFonts w:ascii="Times New Roman" w:hAnsi="Times New Roman"/>
          <w:color w:val="000000" w:themeColor="text1"/>
          <w:sz w:val="24"/>
          <w:szCs w:val="24"/>
        </w:rPr>
      </w:pPr>
    </w:p>
    <w:sectPr w:rsidR="0033000A" w:rsidRPr="0033000A"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5E6" w:rsidRDefault="000925E6" w:rsidP="002E626D">
      <w:pPr>
        <w:spacing w:after="0" w:line="240" w:lineRule="auto"/>
      </w:pPr>
      <w:r>
        <w:separator/>
      </w:r>
    </w:p>
  </w:endnote>
  <w:endnote w:type="continuationSeparator" w:id="1">
    <w:p w:rsidR="000925E6" w:rsidRDefault="000925E6"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5E6" w:rsidRDefault="000925E6" w:rsidP="002E626D">
      <w:pPr>
        <w:spacing w:after="0" w:line="240" w:lineRule="auto"/>
      </w:pPr>
      <w:r>
        <w:separator/>
      </w:r>
    </w:p>
  </w:footnote>
  <w:footnote w:type="continuationSeparator" w:id="1">
    <w:p w:rsidR="000925E6" w:rsidRDefault="000925E6"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565F33"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FE052E">
          <w:rPr>
            <w:rFonts w:ascii="Times New Roman" w:hAnsi="Times New Roman" w:cs="Times New Roman"/>
            <w:noProof/>
            <w:szCs w:val="30"/>
          </w:rPr>
          <w:t>2</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5233CF"/>
    <w:multiLevelType w:val="multilevel"/>
    <w:tmpl w:val="967CB16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277C2"/>
    <w:multiLevelType w:val="multilevel"/>
    <w:tmpl w:val="4A1EC44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54A02"/>
    <w:multiLevelType w:val="hybridMultilevel"/>
    <w:tmpl w:val="3D7C2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rawingGridVerticalSpacing w:val="204"/>
  <w:displayHorizontalDrawingGridEvery w:val="0"/>
  <w:displayVerticalDrawingGridEvery w:val="2"/>
  <w:characterSpacingControl w:val="doNotCompress"/>
  <w:footnotePr>
    <w:footnote w:id="0"/>
    <w:footnote w:id="1"/>
  </w:footnotePr>
  <w:endnotePr>
    <w:endnote w:id="0"/>
    <w:endnote w:id="1"/>
  </w:endnotePr>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8647A"/>
    <w:rsid w:val="0009036E"/>
    <w:rsid w:val="000925E6"/>
    <w:rsid w:val="00092BF5"/>
    <w:rsid w:val="000A4FAC"/>
    <w:rsid w:val="000C12FE"/>
    <w:rsid w:val="000D1E74"/>
    <w:rsid w:val="000D559D"/>
    <w:rsid w:val="0010055A"/>
    <w:rsid w:val="001065EC"/>
    <w:rsid w:val="00110930"/>
    <w:rsid w:val="0011176B"/>
    <w:rsid w:val="001122F2"/>
    <w:rsid w:val="00116768"/>
    <w:rsid w:val="00117D90"/>
    <w:rsid w:val="0012514C"/>
    <w:rsid w:val="00137071"/>
    <w:rsid w:val="00143A0B"/>
    <w:rsid w:val="0015731B"/>
    <w:rsid w:val="00162B4E"/>
    <w:rsid w:val="00162EDE"/>
    <w:rsid w:val="001703C9"/>
    <w:rsid w:val="00170C1A"/>
    <w:rsid w:val="00181EE6"/>
    <w:rsid w:val="0018589C"/>
    <w:rsid w:val="00197A41"/>
    <w:rsid w:val="001B650E"/>
    <w:rsid w:val="001C2C63"/>
    <w:rsid w:val="001C5B67"/>
    <w:rsid w:val="001C64BA"/>
    <w:rsid w:val="001D6EBE"/>
    <w:rsid w:val="001F6EBA"/>
    <w:rsid w:val="00205279"/>
    <w:rsid w:val="00205BC2"/>
    <w:rsid w:val="002115A6"/>
    <w:rsid w:val="002260AF"/>
    <w:rsid w:val="00227031"/>
    <w:rsid w:val="002471EB"/>
    <w:rsid w:val="002746AD"/>
    <w:rsid w:val="00275037"/>
    <w:rsid w:val="0027548D"/>
    <w:rsid w:val="002763D6"/>
    <w:rsid w:val="00280DD6"/>
    <w:rsid w:val="002846C7"/>
    <w:rsid w:val="00291D7B"/>
    <w:rsid w:val="00297FAB"/>
    <w:rsid w:val="002B077D"/>
    <w:rsid w:val="002B44C3"/>
    <w:rsid w:val="002C1FAA"/>
    <w:rsid w:val="002C727F"/>
    <w:rsid w:val="002D0604"/>
    <w:rsid w:val="002E626D"/>
    <w:rsid w:val="00310DF6"/>
    <w:rsid w:val="0033000A"/>
    <w:rsid w:val="003317F8"/>
    <w:rsid w:val="003344E6"/>
    <w:rsid w:val="00334814"/>
    <w:rsid w:val="00343AFD"/>
    <w:rsid w:val="003526A6"/>
    <w:rsid w:val="00360F08"/>
    <w:rsid w:val="00361498"/>
    <w:rsid w:val="00371611"/>
    <w:rsid w:val="003743D7"/>
    <w:rsid w:val="00390F21"/>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01299"/>
    <w:rsid w:val="00513890"/>
    <w:rsid w:val="00515508"/>
    <w:rsid w:val="00522117"/>
    <w:rsid w:val="00540D75"/>
    <w:rsid w:val="00543252"/>
    <w:rsid w:val="00551216"/>
    <w:rsid w:val="00557007"/>
    <w:rsid w:val="00563D4C"/>
    <w:rsid w:val="00565F33"/>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652"/>
    <w:rsid w:val="00677974"/>
    <w:rsid w:val="006929DC"/>
    <w:rsid w:val="006A1234"/>
    <w:rsid w:val="006A6003"/>
    <w:rsid w:val="006B47EC"/>
    <w:rsid w:val="006E13BE"/>
    <w:rsid w:val="006F5962"/>
    <w:rsid w:val="00702C3C"/>
    <w:rsid w:val="00722B46"/>
    <w:rsid w:val="00726D8D"/>
    <w:rsid w:val="00737D7D"/>
    <w:rsid w:val="00753D80"/>
    <w:rsid w:val="00770A0A"/>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2392"/>
    <w:rsid w:val="00854C7A"/>
    <w:rsid w:val="008658C9"/>
    <w:rsid w:val="008735E6"/>
    <w:rsid w:val="00874438"/>
    <w:rsid w:val="008935B2"/>
    <w:rsid w:val="0089634F"/>
    <w:rsid w:val="008C1EF9"/>
    <w:rsid w:val="008C4377"/>
    <w:rsid w:val="008C4F34"/>
    <w:rsid w:val="008C5CE5"/>
    <w:rsid w:val="008D607C"/>
    <w:rsid w:val="008D64DA"/>
    <w:rsid w:val="008E0130"/>
    <w:rsid w:val="00901CF8"/>
    <w:rsid w:val="00901FEC"/>
    <w:rsid w:val="00903CDE"/>
    <w:rsid w:val="00917CD2"/>
    <w:rsid w:val="009240D3"/>
    <w:rsid w:val="00932D11"/>
    <w:rsid w:val="00942651"/>
    <w:rsid w:val="009523F8"/>
    <w:rsid w:val="00976D60"/>
    <w:rsid w:val="00981DDB"/>
    <w:rsid w:val="009844E4"/>
    <w:rsid w:val="009A7C1C"/>
    <w:rsid w:val="009B685C"/>
    <w:rsid w:val="009D6DD2"/>
    <w:rsid w:val="009E65A1"/>
    <w:rsid w:val="009E6AF2"/>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D37B6"/>
    <w:rsid w:val="00AF0000"/>
    <w:rsid w:val="00AF005E"/>
    <w:rsid w:val="00AF0507"/>
    <w:rsid w:val="00B04793"/>
    <w:rsid w:val="00B07A57"/>
    <w:rsid w:val="00B20C9D"/>
    <w:rsid w:val="00B23C54"/>
    <w:rsid w:val="00B3020B"/>
    <w:rsid w:val="00B30996"/>
    <w:rsid w:val="00B447A7"/>
    <w:rsid w:val="00B4666A"/>
    <w:rsid w:val="00B471DC"/>
    <w:rsid w:val="00B52A36"/>
    <w:rsid w:val="00B55A0E"/>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45D84"/>
    <w:rsid w:val="00D5080B"/>
    <w:rsid w:val="00D51070"/>
    <w:rsid w:val="00D61313"/>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2796A"/>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379A"/>
    <w:rsid w:val="00F87FED"/>
    <w:rsid w:val="00FA47B4"/>
    <w:rsid w:val="00FA6497"/>
    <w:rsid w:val="00FC2C57"/>
    <w:rsid w:val="00FE052E"/>
    <w:rsid w:val="00FE6710"/>
    <w:rsid w:val="00FF6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 w:type="character" w:customStyle="1" w:styleId="13">
    <w:name w:val="Заголовок №1_"/>
    <w:basedOn w:val="a0"/>
    <w:link w:val="14"/>
    <w:rsid w:val="0033000A"/>
    <w:rPr>
      <w:rFonts w:ascii="Arial Narrow" w:eastAsia="Arial Narrow" w:hAnsi="Arial Narrow" w:cs="Arial Narrow"/>
      <w:sz w:val="21"/>
      <w:szCs w:val="21"/>
      <w:shd w:val="clear" w:color="auto" w:fill="FFFFFF"/>
    </w:rPr>
  </w:style>
  <w:style w:type="paragraph" w:customStyle="1" w:styleId="14">
    <w:name w:val="Заголовок №1"/>
    <w:basedOn w:val="a"/>
    <w:link w:val="13"/>
    <w:rsid w:val="0033000A"/>
    <w:pPr>
      <w:widowControl w:val="0"/>
      <w:shd w:val="clear" w:color="auto" w:fill="FFFFFF"/>
      <w:spacing w:after="60" w:line="278" w:lineRule="exact"/>
      <w:jc w:val="both"/>
      <w:outlineLvl w:val="0"/>
    </w:pPr>
    <w:rPr>
      <w:rFonts w:ascii="Arial Narrow" w:eastAsia="Arial Narrow" w:hAnsi="Arial Narrow" w:cs="Arial Narrow"/>
      <w:sz w:val="21"/>
      <w:szCs w:val="21"/>
    </w:rPr>
  </w:style>
  <w:style w:type="character" w:customStyle="1" w:styleId="3">
    <w:name w:val="Основной текст (3)_"/>
    <w:basedOn w:val="a0"/>
    <w:link w:val="30"/>
    <w:rsid w:val="0033000A"/>
    <w:rPr>
      <w:rFonts w:ascii="Arial Narrow" w:eastAsia="Arial Narrow" w:hAnsi="Arial Narrow" w:cs="Arial Narrow"/>
      <w:shd w:val="clear" w:color="auto" w:fill="FFFFFF"/>
    </w:rPr>
  </w:style>
  <w:style w:type="character" w:customStyle="1" w:styleId="21">
    <w:name w:val="Основной текст (2) + Полужирный"/>
    <w:basedOn w:val="2"/>
    <w:rsid w:val="0033000A"/>
    <w:rPr>
      <w:rFonts w:ascii="Arial Narrow" w:eastAsia="Arial Narrow" w:hAnsi="Arial Narrow" w:cs="Arial Narrow"/>
      <w:b/>
      <w:bCs/>
      <w:color w:val="000000"/>
      <w:spacing w:val="0"/>
      <w:w w:val="100"/>
      <w:position w:val="0"/>
      <w:lang w:val="ru-RU" w:eastAsia="ru-RU" w:bidi="ru-RU"/>
    </w:rPr>
  </w:style>
  <w:style w:type="character" w:customStyle="1" w:styleId="4">
    <w:name w:val="Основной текст (4)_"/>
    <w:basedOn w:val="a0"/>
    <w:link w:val="40"/>
    <w:rsid w:val="0033000A"/>
    <w:rPr>
      <w:rFonts w:ascii="Arial Narrow" w:eastAsia="Arial Narrow" w:hAnsi="Arial Narrow" w:cs="Arial Narrow"/>
      <w:b/>
      <w:bCs/>
      <w:sz w:val="18"/>
      <w:szCs w:val="18"/>
      <w:shd w:val="clear" w:color="auto" w:fill="FFFFFF"/>
    </w:rPr>
  </w:style>
  <w:style w:type="paragraph" w:customStyle="1" w:styleId="30">
    <w:name w:val="Основной текст (3)"/>
    <w:basedOn w:val="a"/>
    <w:link w:val="3"/>
    <w:rsid w:val="0033000A"/>
    <w:pPr>
      <w:widowControl w:val="0"/>
      <w:shd w:val="clear" w:color="auto" w:fill="FFFFFF"/>
      <w:spacing w:after="60" w:line="278" w:lineRule="exact"/>
      <w:jc w:val="both"/>
    </w:pPr>
    <w:rPr>
      <w:rFonts w:ascii="Arial Narrow" w:eastAsia="Arial Narrow" w:hAnsi="Arial Narrow" w:cs="Arial Narrow"/>
    </w:rPr>
  </w:style>
  <w:style w:type="paragraph" w:customStyle="1" w:styleId="40">
    <w:name w:val="Основной текст (4)"/>
    <w:basedOn w:val="a"/>
    <w:link w:val="4"/>
    <w:rsid w:val="0033000A"/>
    <w:pPr>
      <w:widowControl w:val="0"/>
      <w:shd w:val="clear" w:color="auto" w:fill="FFFFFF"/>
      <w:spacing w:before="60" w:after="60" w:line="259" w:lineRule="exact"/>
      <w:jc w:val="both"/>
    </w:pPr>
    <w:rPr>
      <w:rFonts w:ascii="Arial Narrow" w:eastAsia="Arial Narrow" w:hAnsi="Arial Narrow" w:cs="Arial Narrow"/>
      <w:b/>
      <w:bCs/>
      <w:sz w:val="18"/>
      <w:szCs w:val="18"/>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23EE0F-F454-48FB-AB84-296510AD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8969</Words>
  <Characters>51129</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Хныкова Алеся Михайловна</cp:lastModifiedBy>
  <cp:revision>10</cp:revision>
  <cp:lastPrinted>2022-01-18T07:43:00Z</cp:lastPrinted>
  <dcterms:created xsi:type="dcterms:W3CDTF">2022-01-18T06:38:00Z</dcterms:created>
  <dcterms:modified xsi:type="dcterms:W3CDTF">2022-01-19T05:23:00Z</dcterms:modified>
</cp:coreProperties>
</file>