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58" w:rsidRPr="00AC1858" w:rsidRDefault="00D145E0" w:rsidP="00AC18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858">
        <w:rPr>
          <w:b/>
          <w:sz w:val="28"/>
          <w:szCs w:val="28"/>
        </w:rPr>
        <w:t xml:space="preserve">О применении кассового оборудования </w:t>
      </w:r>
      <w:r w:rsidR="00984838" w:rsidRPr="00AC1858">
        <w:rPr>
          <w:b/>
          <w:sz w:val="28"/>
          <w:szCs w:val="28"/>
        </w:rPr>
        <w:t>и платежных терминалов при оказании бытовых услуг</w:t>
      </w:r>
      <w:r w:rsidR="00AC1858" w:rsidRPr="00AC1858">
        <w:rPr>
          <w:b/>
          <w:sz w:val="28"/>
          <w:szCs w:val="28"/>
        </w:rPr>
        <w:t xml:space="preserve">, в том числе </w:t>
      </w:r>
      <w:r w:rsidR="003F7BB2">
        <w:rPr>
          <w:b/>
          <w:sz w:val="28"/>
          <w:szCs w:val="28"/>
        </w:rPr>
        <w:t xml:space="preserve">услуг </w:t>
      </w:r>
      <w:r w:rsidR="00AC1858" w:rsidRPr="00AC1858">
        <w:rPr>
          <w:b/>
          <w:sz w:val="28"/>
          <w:szCs w:val="28"/>
        </w:rPr>
        <w:t>по аренде и прокату</w:t>
      </w:r>
    </w:p>
    <w:p w:rsidR="00984838" w:rsidRPr="00AC1858" w:rsidRDefault="00984838">
      <w:pPr>
        <w:rPr>
          <w:sz w:val="28"/>
          <w:szCs w:val="28"/>
        </w:rPr>
      </w:pPr>
    </w:p>
    <w:p w:rsidR="00B37455" w:rsidRPr="00AC1858" w:rsidRDefault="00B37455" w:rsidP="00B37455">
      <w:pPr>
        <w:ind w:firstLine="709"/>
        <w:jc w:val="both"/>
        <w:rPr>
          <w:sz w:val="28"/>
          <w:szCs w:val="28"/>
        </w:rPr>
      </w:pPr>
      <w:r w:rsidRPr="00AC1858">
        <w:rPr>
          <w:b/>
          <w:sz w:val="28"/>
          <w:szCs w:val="28"/>
        </w:rPr>
        <w:t>С 5 июня 2020 года</w:t>
      </w:r>
      <w:r w:rsidRPr="00AC1858">
        <w:rPr>
          <w:sz w:val="28"/>
          <w:szCs w:val="28"/>
        </w:rPr>
        <w:t xml:space="preserve"> вступают в силу нормы постановления Совета Министров Республики Беларусь и Национального банка Республики Беларусь от 29.11.2019 № 819/16 «Об изменении постановления Совета Министров Республики Беларусь и Национального банка Республики Беларусь от 6 июля 2011 г. № 924/16».</w:t>
      </w:r>
    </w:p>
    <w:p w:rsidR="00BD1EEE" w:rsidRPr="00AC1858" w:rsidRDefault="00DF71A6" w:rsidP="00BD1EEE">
      <w:pPr>
        <w:ind w:firstLine="709"/>
        <w:jc w:val="both"/>
        <w:rPr>
          <w:sz w:val="28"/>
          <w:szCs w:val="28"/>
        </w:rPr>
      </w:pPr>
      <w:r w:rsidRPr="00AC1858">
        <w:rPr>
          <w:sz w:val="28"/>
          <w:szCs w:val="28"/>
        </w:rPr>
        <w:t xml:space="preserve">С </w:t>
      </w:r>
      <w:r w:rsidR="00B37455" w:rsidRPr="00AC1858">
        <w:rPr>
          <w:sz w:val="28"/>
          <w:szCs w:val="28"/>
        </w:rPr>
        <w:t xml:space="preserve">указанной </w:t>
      </w:r>
      <w:r w:rsidRPr="00AC1858">
        <w:rPr>
          <w:sz w:val="28"/>
          <w:szCs w:val="28"/>
        </w:rPr>
        <w:t xml:space="preserve">даты действие </w:t>
      </w:r>
      <w:r w:rsidR="006C771E" w:rsidRPr="00AC1858">
        <w:rPr>
          <w:sz w:val="28"/>
          <w:szCs w:val="28"/>
        </w:rPr>
        <w:t xml:space="preserve">Положения, утвержденного </w:t>
      </w:r>
      <w:r w:rsidRPr="00AC1858">
        <w:rPr>
          <w:sz w:val="28"/>
          <w:szCs w:val="28"/>
        </w:rPr>
        <w:t>постановлени</w:t>
      </w:r>
      <w:r w:rsidR="006C771E" w:rsidRPr="00AC1858">
        <w:rPr>
          <w:sz w:val="28"/>
          <w:szCs w:val="28"/>
        </w:rPr>
        <w:t>ем</w:t>
      </w:r>
      <w:r w:rsidRPr="00AC1858">
        <w:rPr>
          <w:sz w:val="28"/>
          <w:szCs w:val="28"/>
        </w:rPr>
        <w:t xml:space="preserve"> №</w:t>
      </w:r>
      <w:r w:rsidR="006C771E" w:rsidRPr="00AC1858">
        <w:rPr>
          <w:sz w:val="28"/>
          <w:szCs w:val="28"/>
        </w:rPr>
        <w:t> </w:t>
      </w:r>
      <w:r w:rsidRPr="00AC1858">
        <w:rPr>
          <w:sz w:val="28"/>
          <w:szCs w:val="28"/>
        </w:rPr>
        <w:t>924/16</w:t>
      </w:r>
      <w:r w:rsidR="005E1F26" w:rsidRPr="00AC1858">
        <w:rPr>
          <w:sz w:val="28"/>
          <w:szCs w:val="28"/>
        </w:rPr>
        <w:t>,</w:t>
      </w:r>
      <w:r w:rsidRPr="00AC1858">
        <w:rPr>
          <w:sz w:val="28"/>
          <w:szCs w:val="28"/>
        </w:rPr>
        <w:t xml:space="preserve"> распространяется </w:t>
      </w:r>
      <w:r w:rsidR="00BD1EEE" w:rsidRPr="00AC1858">
        <w:rPr>
          <w:sz w:val="28"/>
          <w:szCs w:val="28"/>
        </w:rPr>
        <w:t xml:space="preserve">в том числе на </w:t>
      </w:r>
      <w:r w:rsidR="00BD1EEE" w:rsidRPr="00AC1858">
        <w:rPr>
          <w:b/>
          <w:sz w:val="28"/>
          <w:szCs w:val="28"/>
        </w:rPr>
        <w:t>бытовые услуги</w:t>
      </w:r>
      <w:r w:rsidR="00BD1EEE" w:rsidRPr="00AC1858">
        <w:rPr>
          <w:sz w:val="28"/>
          <w:szCs w:val="28"/>
        </w:rPr>
        <w:t>. При этом, к бытовым услугам относятся бытовые услуги, определенные законодательством о ведении государственного информационного ресурса «Реестр бытовых услуг Республики Беларусь»</w:t>
      </w:r>
      <w:r w:rsidR="00426701" w:rsidRPr="00AC1858">
        <w:rPr>
          <w:sz w:val="28"/>
          <w:szCs w:val="28"/>
        </w:rPr>
        <w:t xml:space="preserve"> (далее – Реестр бытовых услуг)</w:t>
      </w:r>
      <w:r w:rsidR="00BD1EEE" w:rsidRPr="00AC1858">
        <w:rPr>
          <w:sz w:val="28"/>
          <w:szCs w:val="28"/>
        </w:rPr>
        <w:t>.</w:t>
      </w:r>
    </w:p>
    <w:p w:rsidR="00BD1EEE" w:rsidRPr="00AC1858" w:rsidRDefault="00BD1EEE" w:rsidP="00BD1E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858">
        <w:rPr>
          <w:sz w:val="28"/>
          <w:szCs w:val="28"/>
        </w:rPr>
        <w:t>Обращаем внимание, что, к бытовым услугам</w:t>
      </w:r>
      <w:r w:rsidR="006A7FB9" w:rsidRPr="00AC1858">
        <w:rPr>
          <w:sz w:val="28"/>
          <w:szCs w:val="28"/>
        </w:rPr>
        <w:t>,</w:t>
      </w:r>
      <w:r w:rsidRPr="00AC1858">
        <w:rPr>
          <w:sz w:val="28"/>
          <w:szCs w:val="28"/>
        </w:rPr>
        <w:t xml:space="preserve"> в том числе</w:t>
      </w:r>
      <w:r w:rsidR="006A7FB9" w:rsidRPr="00AC1858">
        <w:rPr>
          <w:sz w:val="28"/>
          <w:szCs w:val="28"/>
        </w:rPr>
        <w:t>, относятся</w:t>
      </w:r>
      <w:r w:rsidRPr="00AC1858">
        <w:rPr>
          <w:sz w:val="28"/>
          <w:szCs w:val="28"/>
        </w:rPr>
        <w:t xml:space="preserve"> </w:t>
      </w:r>
      <w:r w:rsidRPr="00AC1858">
        <w:rPr>
          <w:b/>
          <w:sz w:val="28"/>
          <w:szCs w:val="28"/>
        </w:rPr>
        <w:t xml:space="preserve">услуги по аренде </w:t>
      </w:r>
      <w:r w:rsidRPr="00AC1858">
        <w:rPr>
          <w:sz w:val="28"/>
          <w:szCs w:val="28"/>
        </w:rPr>
        <w:t xml:space="preserve">либо услуги </w:t>
      </w:r>
      <w:r w:rsidRPr="00AC1858">
        <w:rPr>
          <w:b/>
          <w:sz w:val="28"/>
          <w:szCs w:val="28"/>
        </w:rPr>
        <w:t>по прокату</w:t>
      </w:r>
      <w:r w:rsidRPr="00AC1858">
        <w:rPr>
          <w:sz w:val="28"/>
          <w:szCs w:val="28"/>
        </w:rPr>
        <w:t>.</w:t>
      </w:r>
    </w:p>
    <w:p w:rsidR="00FC1473" w:rsidRPr="00AC1858" w:rsidRDefault="00FC1473" w:rsidP="00FC1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858">
        <w:rPr>
          <w:sz w:val="28"/>
          <w:szCs w:val="28"/>
        </w:rPr>
        <w:t xml:space="preserve">Следовательно, с 5 июня 2020 года </w:t>
      </w:r>
      <w:r w:rsidRPr="00AC1858">
        <w:rPr>
          <w:b/>
          <w:sz w:val="28"/>
          <w:szCs w:val="28"/>
        </w:rPr>
        <w:t>прием денежных средств</w:t>
      </w:r>
      <w:r w:rsidRPr="00AC1858">
        <w:rPr>
          <w:sz w:val="28"/>
          <w:szCs w:val="28"/>
        </w:rPr>
        <w:t>, в том числе наличных, юридически</w:t>
      </w:r>
      <w:r w:rsidR="007D5BEE" w:rsidRPr="00AC1858">
        <w:rPr>
          <w:sz w:val="28"/>
          <w:szCs w:val="28"/>
        </w:rPr>
        <w:t>е</w:t>
      </w:r>
      <w:r w:rsidRPr="00AC1858">
        <w:rPr>
          <w:sz w:val="28"/>
          <w:szCs w:val="28"/>
        </w:rPr>
        <w:t xml:space="preserve"> лица и индивидуальны</w:t>
      </w:r>
      <w:r w:rsidR="007D5BEE" w:rsidRPr="00AC1858">
        <w:rPr>
          <w:sz w:val="28"/>
          <w:szCs w:val="28"/>
        </w:rPr>
        <w:t>е</w:t>
      </w:r>
      <w:r w:rsidRPr="00AC1858">
        <w:rPr>
          <w:sz w:val="28"/>
          <w:szCs w:val="28"/>
        </w:rPr>
        <w:t xml:space="preserve"> предпринимател</w:t>
      </w:r>
      <w:r w:rsidR="007D5BEE" w:rsidRPr="00AC1858">
        <w:rPr>
          <w:sz w:val="28"/>
          <w:szCs w:val="28"/>
        </w:rPr>
        <w:t>и</w:t>
      </w:r>
      <w:r w:rsidRPr="00AC1858">
        <w:rPr>
          <w:sz w:val="28"/>
          <w:szCs w:val="28"/>
        </w:rPr>
        <w:t>, оказывающи</w:t>
      </w:r>
      <w:r w:rsidR="007D5BEE" w:rsidRPr="00AC1858">
        <w:rPr>
          <w:sz w:val="28"/>
          <w:szCs w:val="28"/>
        </w:rPr>
        <w:t>е</w:t>
      </w:r>
      <w:r w:rsidRPr="00AC1858">
        <w:rPr>
          <w:sz w:val="28"/>
          <w:szCs w:val="28"/>
        </w:rPr>
        <w:t xml:space="preserve"> бытовые услуги (в том числе указанные как услуги по аренде либо услуги по прокату, включенные в Реестр бытовых услуг), </w:t>
      </w:r>
      <w:r w:rsidR="007D5BEE" w:rsidRPr="00AC1858">
        <w:rPr>
          <w:b/>
          <w:sz w:val="28"/>
          <w:szCs w:val="28"/>
        </w:rPr>
        <w:t xml:space="preserve">обязаны </w:t>
      </w:r>
      <w:r w:rsidR="007D5BEE" w:rsidRPr="00AC1858">
        <w:rPr>
          <w:sz w:val="28"/>
          <w:szCs w:val="28"/>
        </w:rPr>
        <w:t>осуществлять с</w:t>
      </w:r>
      <w:r w:rsidRPr="00AC1858">
        <w:rPr>
          <w:sz w:val="28"/>
          <w:szCs w:val="28"/>
        </w:rPr>
        <w:t xml:space="preserve"> примен</w:t>
      </w:r>
      <w:r w:rsidR="007D5BEE" w:rsidRPr="00AC1858">
        <w:rPr>
          <w:sz w:val="28"/>
          <w:szCs w:val="28"/>
        </w:rPr>
        <w:t>ением</w:t>
      </w:r>
      <w:r w:rsidRPr="00AC1858">
        <w:rPr>
          <w:b/>
          <w:sz w:val="28"/>
          <w:szCs w:val="28"/>
        </w:rPr>
        <w:t xml:space="preserve"> кассово</w:t>
      </w:r>
      <w:r w:rsidR="007D5BEE" w:rsidRPr="00AC1858">
        <w:rPr>
          <w:b/>
          <w:sz w:val="28"/>
          <w:szCs w:val="28"/>
        </w:rPr>
        <w:t>го</w:t>
      </w:r>
      <w:r w:rsidRPr="00AC1858">
        <w:rPr>
          <w:b/>
          <w:sz w:val="28"/>
          <w:szCs w:val="28"/>
        </w:rPr>
        <w:t xml:space="preserve"> оборудовани</w:t>
      </w:r>
      <w:r w:rsidR="007D5BEE" w:rsidRPr="00AC1858">
        <w:rPr>
          <w:b/>
          <w:sz w:val="28"/>
          <w:szCs w:val="28"/>
        </w:rPr>
        <w:t>я</w:t>
      </w:r>
      <w:r w:rsidRPr="00AC1858">
        <w:rPr>
          <w:b/>
          <w:sz w:val="28"/>
          <w:szCs w:val="28"/>
        </w:rPr>
        <w:t xml:space="preserve"> и (или) платежны</w:t>
      </w:r>
      <w:r w:rsidR="007D5BEE" w:rsidRPr="00AC1858">
        <w:rPr>
          <w:b/>
          <w:sz w:val="28"/>
          <w:szCs w:val="28"/>
        </w:rPr>
        <w:t>х</w:t>
      </w:r>
      <w:r w:rsidRPr="00AC1858">
        <w:rPr>
          <w:b/>
          <w:sz w:val="28"/>
          <w:szCs w:val="28"/>
        </w:rPr>
        <w:t xml:space="preserve"> терминал</w:t>
      </w:r>
      <w:r w:rsidR="007D5BEE" w:rsidRPr="00AC1858">
        <w:rPr>
          <w:b/>
          <w:sz w:val="28"/>
          <w:szCs w:val="28"/>
        </w:rPr>
        <w:t>ов</w:t>
      </w:r>
      <w:r w:rsidRPr="00AC1858">
        <w:rPr>
          <w:sz w:val="28"/>
          <w:szCs w:val="28"/>
        </w:rPr>
        <w:t>.</w:t>
      </w:r>
    </w:p>
    <w:p w:rsidR="000C3ABB" w:rsidRPr="00AC1858" w:rsidRDefault="00036701" w:rsidP="00536360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C1858">
        <w:rPr>
          <w:sz w:val="28"/>
          <w:szCs w:val="28"/>
        </w:rPr>
        <w:t>Допускается не</w:t>
      </w:r>
      <w:r w:rsidR="001324F1" w:rsidRPr="00AC1858">
        <w:rPr>
          <w:sz w:val="28"/>
          <w:szCs w:val="28"/>
        </w:rPr>
        <w:t> </w:t>
      </w:r>
      <w:r w:rsidR="004B5C57" w:rsidRPr="00AC1858">
        <w:rPr>
          <w:sz w:val="28"/>
          <w:szCs w:val="28"/>
        </w:rPr>
        <w:t>использовать кассовое оборудование</w:t>
      </w:r>
      <w:r w:rsidR="000C3ABB" w:rsidRPr="00AC1858">
        <w:rPr>
          <w:sz w:val="28"/>
          <w:szCs w:val="28"/>
        </w:rPr>
        <w:t xml:space="preserve"> </w:t>
      </w:r>
      <w:r w:rsidR="00D145E0" w:rsidRPr="00AC1858">
        <w:rPr>
          <w:sz w:val="28"/>
          <w:szCs w:val="28"/>
        </w:rPr>
        <w:t>(</w:t>
      </w:r>
      <w:r w:rsidR="00536360" w:rsidRPr="00AC1858">
        <w:rPr>
          <w:sz w:val="28"/>
          <w:szCs w:val="28"/>
        </w:rPr>
        <w:t xml:space="preserve">для </w:t>
      </w:r>
      <w:r w:rsidR="00D145E0" w:rsidRPr="00AC1858">
        <w:rPr>
          <w:sz w:val="28"/>
          <w:szCs w:val="28"/>
        </w:rPr>
        <w:t>прием</w:t>
      </w:r>
      <w:r w:rsidR="00536360" w:rsidRPr="00AC1858">
        <w:rPr>
          <w:sz w:val="28"/>
          <w:szCs w:val="28"/>
        </w:rPr>
        <w:t>а</w:t>
      </w:r>
      <w:r w:rsidR="00D145E0" w:rsidRPr="00AC1858">
        <w:rPr>
          <w:sz w:val="28"/>
          <w:szCs w:val="28"/>
        </w:rPr>
        <w:t xml:space="preserve"> наличных денежных средств оформл</w:t>
      </w:r>
      <w:r w:rsidR="00536360" w:rsidRPr="00AC1858">
        <w:rPr>
          <w:sz w:val="28"/>
          <w:szCs w:val="28"/>
        </w:rPr>
        <w:t xml:space="preserve">яются соответствующие квитанции) </w:t>
      </w:r>
      <w:r w:rsidR="000C3ABB" w:rsidRPr="00AC1858">
        <w:rPr>
          <w:sz w:val="28"/>
          <w:szCs w:val="28"/>
        </w:rPr>
        <w:t>в случаях:</w:t>
      </w:r>
    </w:p>
    <w:p w:rsidR="000C3ABB" w:rsidRPr="00AC1858" w:rsidRDefault="000C3ABB" w:rsidP="000C3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858">
        <w:rPr>
          <w:sz w:val="28"/>
          <w:szCs w:val="28"/>
        </w:rPr>
        <w:t>оказания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</w:t>
      </w:r>
      <w:r w:rsidR="00036701" w:rsidRPr="00AC1858">
        <w:rPr>
          <w:sz w:val="28"/>
          <w:szCs w:val="28"/>
        </w:rPr>
        <w:t> </w:t>
      </w:r>
      <w:r w:rsidRPr="00AC1858">
        <w:rPr>
          <w:sz w:val="28"/>
          <w:szCs w:val="28"/>
        </w:rPr>
        <w:t>более 3</w:t>
      </w:r>
      <w:r w:rsidR="00036701" w:rsidRPr="00AC1858">
        <w:rPr>
          <w:sz w:val="28"/>
          <w:szCs w:val="28"/>
        </w:rPr>
        <w:t> </w:t>
      </w:r>
      <w:r w:rsidRPr="00AC1858">
        <w:rPr>
          <w:sz w:val="28"/>
          <w:szCs w:val="28"/>
        </w:rPr>
        <w:t>человек в одну смену (п.п.35.16 п.35 Положения);</w:t>
      </w:r>
    </w:p>
    <w:p w:rsidR="000C3ABB" w:rsidRPr="00AC1858" w:rsidRDefault="000C3ABB" w:rsidP="000C3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858">
        <w:rPr>
          <w:sz w:val="28"/>
          <w:szCs w:val="28"/>
        </w:rPr>
        <w:t>осуществления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работников не</w:t>
      </w:r>
      <w:r w:rsidR="00036701" w:rsidRPr="00AC1858">
        <w:rPr>
          <w:sz w:val="28"/>
          <w:szCs w:val="28"/>
        </w:rPr>
        <w:t> </w:t>
      </w:r>
      <w:r w:rsidRPr="00AC1858">
        <w:rPr>
          <w:sz w:val="28"/>
          <w:szCs w:val="28"/>
        </w:rPr>
        <w:t>более</w:t>
      </w:r>
      <w:r w:rsidR="00036701" w:rsidRPr="00AC1858">
        <w:rPr>
          <w:sz w:val="28"/>
          <w:szCs w:val="28"/>
        </w:rPr>
        <w:t> </w:t>
      </w:r>
      <w:r w:rsidRPr="00AC1858">
        <w:rPr>
          <w:sz w:val="28"/>
          <w:szCs w:val="28"/>
        </w:rPr>
        <w:t>3 (п.п.35.17 п.35 Положения).</w:t>
      </w:r>
    </w:p>
    <w:p w:rsidR="00036701" w:rsidRPr="00AC1858" w:rsidRDefault="00036701" w:rsidP="0098483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C1858">
        <w:rPr>
          <w:sz w:val="28"/>
          <w:szCs w:val="28"/>
        </w:rPr>
        <w:t xml:space="preserve">Установка платежных терминалов не требуется </w:t>
      </w:r>
      <w:r w:rsidR="001324F1" w:rsidRPr="00AC1858">
        <w:rPr>
          <w:sz w:val="28"/>
          <w:szCs w:val="28"/>
        </w:rPr>
        <w:t xml:space="preserve">только </w:t>
      </w:r>
      <w:r w:rsidRPr="00AC1858">
        <w:rPr>
          <w:sz w:val="28"/>
          <w:szCs w:val="28"/>
        </w:rPr>
        <w:t>в объектах бытового обслуживания населения, расположенных в сельских населенных пунктах, с количеством работников, непосредственно оказывающих бытовые услуги, не</w:t>
      </w:r>
      <w:r w:rsidR="001324F1" w:rsidRPr="00AC1858">
        <w:rPr>
          <w:sz w:val="28"/>
          <w:szCs w:val="28"/>
        </w:rPr>
        <w:t> </w:t>
      </w:r>
      <w:r w:rsidRPr="00AC1858">
        <w:rPr>
          <w:sz w:val="28"/>
          <w:szCs w:val="28"/>
        </w:rPr>
        <w:t>более 3</w:t>
      </w:r>
      <w:r w:rsidR="001324F1" w:rsidRPr="00AC1858">
        <w:rPr>
          <w:sz w:val="28"/>
          <w:szCs w:val="28"/>
        </w:rPr>
        <w:t> </w:t>
      </w:r>
      <w:r w:rsidRPr="00AC1858">
        <w:rPr>
          <w:sz w:val="28"/>
          <w:szCs w:val="28"/>
        </w:rPr>
        <w:t>человек в одну смену, а также объектах с количеством работников, непосредственно оказывающих бытовые услуги, не</w:t>
      </w:r>
      <w:r w:rsidR="001324F1" w:rsidRPr="00AC1858">
        <w:rPr>
          <w:sz w:val="28"/>
          <w:szCs w:val="28"/>
        </w:rPr>
        <w:t> </w:t>
      </w:r>
      <w:r w:rsidRPr="00AC1858">
        <w:rPr>
          <w:sz w:val="28"/>
          <w:szCs w:val="28"/>
        </w:rPr>
        <w:t>более 1</w:t>
      </w:r>
      <w:r w:rsidR="001B3B27" w:rsidRPr="00AC1858">
        <w:rPr>
          <w:sz w:val="28"/>
          <w:szCs w:val="28"/>
        </w:rPr>
        <w:t> </w:t>
      </w:r>
      <w:r w:rsidRPr="00AC1858">
        <w:rPr>
          <w:sz w:val="28"/>
          <w:szCs w:val="28"/>
        </w:rPr>
        <w:t>человека в смену.</w:t>
      </w:r>
    </w:p>
    <w:p w:rsidR="00036701" w:rsidRPr="00AC1858" w:rsidRDefault="00036701" w:rsidP="001324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24F1" w:rsidRPr="00AC1858" w:rsidRDefault="001324F1" w:rsidP="00B63A71">
      <w:pPr>
        <w:jc w:val="right"/>
        <w:rPr>
          <w:sz w:val="28"/>
          <w:szCs w:val="28"/>
        </w:rPr>
      </w:pPr>
      <w:r w:rsidRPr="00AC1858">
        <w:rPr>
          <w:sz w:val="28"/>
          <w:szCs w:val="28"/>
        </w:rPr>
        <w:t>Пресс-центр инспекции МНС</w:t>
      </w:r>
    </w:p>
    <w:p w:rsidR="001324F1" w:rsidRPr="00AC1858" w:rsidRDefault="001324F1" w:rsidP="00B63A71">
      <w:pPr>
        <w:jc w:val="right"/>
        <w:rPr>
          <w:sz w:val="28"/>
          <w:szCs w:val="28"/>
        </w:rPr>
      </w:pPr>
      <w:r w:rsidRPr="00AC1858">
        <w:rPr>
          <w:sz w:val="28"/>
          <w:szCs w:val="28"/>
        </w:rPr>
        <w:t>Республики Беларусь</w:t>
      </w:r>
    </w:p>
    <w:p w:rsidR="001324F1" w:rsidRPr="00AC1858" w:rsidRDefault="001324F1" w:rsidP="00B63A71">
      <w:pPr>
        <w:jc w:val="right"/>
        <w:rPr>
          <w:sz w:val="28"/>
          <w:szCs w:val="28"/>
        </w:rPr>
      </w:pPr>
      <w:r w:rsidRPr="00AC1858">
        <w:rPr>
          <w:sz w:val="28"/>
          <w:szCs w:val="28"/>
        </w:rPr>
        <w:t>по Могилевской области</w:t>
      </w:r>
      <w:bookmarkStart w:id="0" w:name="_GoBack"/>
      <w:bookmarkEnd w:id="0"/>
    </w:p>
    <w:sectPr w:rsidR="001324F1" w:rsidRPr="00AC1858" w:rsidSect="0061297D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55"/>
    <w:rsid w:val="00000926"/>
    <w:rsid w:val="00036701"/>
    <w:rsid w:val="000C3ABB"/>
    <w:rsid w:val="001324F1"/>
    <w:rsid w:val="001A0E42"/>
    <w:rsid w:val="001B3B27"/>
    <w:rsid w:val="00217405"/>
    <w:rsid w:val="003F7BB2"/>
    <w:rsid w:val="00426701"/>
    <w:rsid w:val="004B5C57"/>
    <w:rsid w:val="00536360"/>
    <w:rsid w:val="005E1F26"/>
    <w:rsid w:val="0061297D"/>
    <w:rsid w:val="006945EA"/>
    <w:rsid w:val="006A7FB9"/>
    <w:rsid w:val="006C771E"/>
    <w:rsid w:val="007D5BEE"/>
    <w:rsid w:val="0094746F"/>
    <w:rsid w:val="00984838"/>
    <w:rsid w:val="00A46AA9"/>
    <w:rsid w:val="00AC1858"/>
    <w:rsid w:val="00B37455"/>
    <w:rsid w:val="00BD1EEE"/>
    <w:rsid w:val="00CB50D3"/>
    <w:rsid w:val="00D145E0"/>
    <w:rsid w:val="00DF71A6"/>
    <w:rsid w:val="00FB1262"/>
    <w:rsid w:val="00F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BDDFD-2FD5-46F4-B459-36E7E557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7455"/>
  </w:style>
  <w:style w:type="paragraph" w:styleId="a3">
    <w:name w:val="Balloon Text"/>
    <w:basedOn w:val="a"/>
    <w:link w:val="a4"/>
    <w:uiPriority w:val="99"/>
    <w:semiHidden/>
    <w:unhideWhenUsed/>
    <w:rsid w:val="00AC18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8</cp:revision>
  <cp:lastPrinted>2020-06-03T08:44:00Z</cp:lastPrinted>
  <dcterms:created xsi:type="dcterms:W3CDTF">2020-06-03T07:06:00Z</dcterms:created>
  <dcterms:modified xsi:type="dcterms:W3CDTF">2020-06-10T05:50:00Z</dcterms:modified>
</cp:coreProperties>
</file>