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30" w:rsidRDefault="000F3F30" w:rsidP="000F3F30">
      <w:pPr>
        <w:jc w:val="both"/>
        <w:rPr>
          <w:b/>
        </w:rPr>
      </w:pPr>
      <w:r w:rsidRPr="00187729">
        <w:rPr>
          <w:b/>
        </w:rPr>
        <w:t xml:space="preserve">Принят </w:t>
      </w:r>
      <w:r w:rsidRPr="000F3F30">
        <w:rPr>
          <w:b/>
        </w:rPr>
        <w:t xml:space="preserve">Декрет Президента Республики Беларусь от 25.05.2020 </w:t>
      </w:r>
      <w:r>
        <w:rPr>
          <w:b/>
        </w:rPr>
        <w:t>№</w:t>
      </w:r>
      <w:r w:rsidR="000B65F4">
        <w:rPr>
          <w:szCs w:val="30"/>
        </w:rPr>
        <w:t> </w:t>
      </w:r>
      <w:r w:rsidRPr="000F3F30">
        <w:rPr>
          <w:b/>
        </w:rPr>
        <w:t>3</w:t>
      </w:r>
      <w:r>
        <w:rPr>
          <w:b/>
        </w:rPr>
        <w:t xml:space="preserve"> «</w:t>
      </w:r>
      <w:r w:rsidRPr="000F3F30">
        <w:rPr>
          <w:b/>
        </w:rPr>
        <w:t>Об</w:t>
      </w:r>
      <w:r w:rsidR="000B65F4">
        <w:rPr>
          <w:szCs w:val="30"/>
        </w:rPr>
        <w:t> </w:t>
      </w:r>
      <w:r w:rsidRPr="000F3F30">
        <w:rPr>
          <w:b/>
        </w:rPr>
        <w:t>иностранной безвозмездной помощи</w:t>
      </w:r>
      <w:r>
        <w:rPr>
          <w:b/>
        </w:rPr>
        <w:t>»</w:t>
      </w:r>
    </w:p>
    <w:p w:rsidR="000F3F30" w:rsidRDefault="000F3F30" w:rsidP="000F3F30">
      <w:pPr>
        <w:ind w:firstLine="709"/>
        <w:jc w:val="both"/>
      </w:pPr>
    </w:p>
    <w:p w:rsidR="000F3F30" w:rsidRDefault="000F3F30" w:rsidP="000F3F30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В целях совершенствования порядка регистрации, налогообложения, использования иностранной безвозмездной помощи </w:t>
      </w:r>
      <w:r w:rsidR="00BE39E8">
        <w:rPr>
          <w:szCs w:val="30"/>
        </w:rPr>
        <w:t xml:space="preserve">Главой государства </w:t>
      </w:r>
      <w:r>
        <w:rPr>
          <w:szCs w:val="30"/>
        </w:rPr>
        <w:t xml:space="preserve">принят </w:t>
      </w:r>
      <w:hyperlink r:id="rId4" w:history="1">
        <w:r w:rsidRPr="00BE39E8">
          <w:rPr>
            <w:rStyle w:val="a3"/>
            <w:szCs w:val="30"/>
          </w:rPr>
          <w:t>Декрет</w:t>
        </w:r>
      </w:hyperlink>
      <w:r w:rsidRPr="000F3F30">
        <w:rPr>
          <w:szCs w:val="30"/>
        </w:rPr>
        <w:t xml:space="preserve"> от 25.05.2020 №</w:t>
      </w:r>
      <w:r w:rsidR="000B65F4">
        <w:rPr>
          <w:szCs w:val="30"/>
        </w:rPr>
        <w:t> </w:t>
      </w:r>
      <w:r w:rsidRPr="000F3F30">
        <w:rPr>
          <w:szCs w:val="30"/>
        </w:rPr>
        <w:t>3 «Об</w:t>
      </w:r>
      <w:r w:rsidR="000B65F4">
        <w:rPr>
          <w:szCs w:val="30"/>
        </w:rPr>
        <w:t> </w:t>
      </w:r>
      <w:r w:rsidRPr="000F3F30">
        <w:rPr>
          <w:szCs w:val="30"/>
        </w:rPr>
        <w:t>иностранной безвозмездной помощи»</w:t>
      </w:r>
      <w:r w:rsidR="00BE39E8">
        <w:rPr>
          <w:szCs w:val="30"/>
        </w:rPr>
        <w:t xml:space="preserve"> (далее – Декрет №</w:t>
      </w:r>
      <w:r w:rsidR="000B65F4">
        <w:rPr>
          <w:szCs w:val="30"/>
        </w:rPr>
        <w:t> </w:t>
      </w:r>
      <w:r w:rsidR="00BE39E8">
        <w:rPr>
          <w:szCs w:val="30"/>
        </w:rPr>
        <w:t>3).</w:t>
      </w:r>
    </w:p>
    <w:p w:rsidR="002861A0" w:rsidRDefault="00E632AC" w:rsidP="002861A0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E632AC">
        <w:rPr>
          <w:szCs w:val="30"/>
        </w:rPr>
        <w:t>В документе закреплены основные требования к порядку регистрации, налогообложения и использования соответствующей помощи.</w:t>
      </w:r>
    </w:p>
    <w:p w:rsidR="00FF6C2D" w:rsidRDefault="002861A0" w:rsidP="00FF6C2D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Иностранная безвозмездная помощь</w:t>
      </w:r>
      <w:r w:rsidR="00583464">
        <w:rPr>
          <w:szCs w:val="30"/>
        </w:rPr>
        <w:t xml:space="preserve"> (далее – помощь)</w:t>
      </w:r>
      <w:r w:rsidR="00AE01A8" w:rsidRPr="00AE01A8">
        <w:rPr>
          <w:szCs w:val="30"/>
        </w:rPr>
        <w:t>, поступающая на цели,</w:t>
      </w:r>
      <w:r w:rsidR="00211046">
        <w:rPr>
          <w:szCs w:val="30"/>
        </w:rPr>
        <w:t xml:space="preserve"> определенные Декретом №</w:t>
      </w:r>
      <w:r w:rsidR="000B65F4">
        <w:rPr>
          <w:szCs w:val="30"/>
        </w:rPr>
        <w:t> </w:t>
      </w:r>
      <w:r w:rsidR="00211046">
        <w:rPr>
          <w:szCs w:val="30"/>
        </w:rPr>
        <w:t>3,</w:t>
      </w:r>
      <w:r w:rsidR="00AE01A8" w:rsidRPr="00AE01A8">
        <w:rPr>
          <w:szCs w:val="30"/>
        </w:rPr>
        <w:t xml:space="preserve"> будет освобождаться от налогообложения по решению Управления делами Президента Беларуси. </w:t>
      </w:r>
      <w:r>
        <w:rPr>
          <w:szCs w:val="30"/>
        </w:rPr>
        <w:t xml:space="preserve">При использовании помощи на иные </w:t>
      </w:r>
      <w:r w:rsidR="00785BD5">
        <w:rPr>
          <w:szCs w:val="30"/>
        </w:rPr>
        <w:t xml:space="preserve">согласованные </w:t>
      </w:r>
      <w:r>
        <w:rPr>
          <w:szCs w:val="30"/>
        </w:rPr>
        <w:t xml:space="preserve">цели </w:t>
      </w:r>
      <w:r w:rsidRPr="00AE01A8">
        <w:rPr>
          <w:szCs w:val="30"/>
        </w:rPr>
        <w:t>решени</w:t>
      </w:r>
      <w:r>
        <w:rPr>
          <w:szCs w:val="30"/>
        </w:rPr>
        <w:t>е</w:t>
      </w:r>
      <w:r w:rsidRPr="00AE01A8">
        <w:rPr>
          <w:szCs w:val="30"/>
        </w:rPr>
        <w:t xml:space="preserve"> о предоставлении налоговых льгот</w:t>
      </w:r>
      <w:r>
        <w:rPr>
          <w:szCs w:val="30"/>
        </w:rPr>
        <w:t xml:space="preserve"> </w:t>
      </w:r>
      <w:r w:rsidR="00FF6C2D" w:rsidRPr="00AE01A8">
        <w:rPr>
          <w:szCs w:val="30"/>
        </w:rPr>
        <w:t>будет определять</w:t>
      </w:r>
      <w:r w:rsidR="00FF6C2D">
        <w:rPr>
          <w:szCs w:val="30"/>
        </w:rPr>
        <w:t>ся Межведомственной комиссией по вопросам иностранной безвозмездной помощи.</w:t>
      </w:r>
    </w:p>
    <w:p w:rsidR="00583464" w:rsidRDefault="00583464" w:rsidP="000D540B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 xml:space="preserve">За регистрацию помощи с получателей – юридических лиц и индивидуальных предпринимателей </w:t>
      </w:r>
      <w:r w:rsidR="000B65F4" w:rsidRPr="00AE01A8">
        <w:rPr>
          <w:szCs w:val="30"/>
        </w:rPr>
        <w:t xml:space="preserve">будет </w:t>
      </w:r>
      <w:r>
        <w:rPr>
          <w:szCs w:val="30"/>
        </w:rPr>
        <w:t>взимается плата в размере 0,5% от суммы (стоимости) полученной помощи, не освобожденной от налогов, сборов (пошлин).</w:t>
      </w:r>
      <w:r w:rsidR="000B65F4">
        <w:rPr>
          <w:szCs w:val="30"/>
        </w:rPr>
        <w:t xml:space="preserve"> </w:t>
      </w:r>
      <w:r>
        <w:rPr>
          <w:szCs w:val="30"/>
        </w:rPr>
        <w:t>За регистрацию помощи, освобожденной от налогов, сборов (пошлин) в полном объеме, плата взимается</w:t>
      </w:r>
      <w:r w:rsidR="000B65F4" w:rsidRPr="000B65F4">
        <w:rPr>
          <w:szCs w:val="30"/>
        </w:rPr>
        <w:t xml:space="preserve"> </w:t>
      </w:r>
      <w:r w:rsidR="000B65F4">
        <w:rPr>
          <w:szCs w:val="30"/>
        </w:rPr>
        <w:t>не б</w:t>
      </w:r>
      <w:r w:rsidR="000B65F4" w:rsidRPr="00AE01A8">
        <w:rPr>
          <w:szCs w:val="30"/>
        </w:rPr>
        <w:t>удет</w:t>
      </w:r>
      <w:r>
        <w:rPr>
          <w:szCs w:val="30"/>
        </w:rPr>
        <w:t>.</w:t>
      </w:r>
    </w:p>
    <w:p w:rsidR="00BE39E8" w:rsidRPr="000B65F4" w:rsidRDefault="00BE39E8" w:rsidP="00583464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BE39E8">
        <w:rPr>
          <w:szCs w:val="30"/>
        </w:rPr>
        <w:t>Декрет №</w:t>
      </w:r>
      <w:r w:rsidR="000B65F4">
        <w:rPr>
          <w:szCs w:val="30"/>
        </w:rPr>
        <w:t> </w:t>
      </w:r>
      <w:r w:rsidRPr="00BE39E8">
        <w:rPr>
          <w:szCs w:val="30"/>
        </w:rPr>
        <w:t>3 признает утратившим силу Декрет от 31.08.2015 №</w:t>
      </w:r>
      <w:r w:rsidR="000B65F4">
        <w:rPr>
          <w:szCs w:val="30"/>
        </w:rPr>
        <w:t> </w:t>
      </w:r>
      <w:r w:rsidRPr="00BE39E8">
        <w:rPr>
          <w:szCs w:val="30"/>
        </w:rPr>
        <w:t>5 «Об</w:t>
      </w:r>
      <w:r w:rsidR="000B65F4">
        <w:rPr>
          <w:szCs w:val="30"/>
        </w:rPr>
        <w:t> </w:t>
      </w:r>
      <w:r w:rsidRPr="00BE39E8">
        <w:rPr>
          <w:szCs w:val="30"/>
        </w:rPr>
        <w:t>иностранной безвозмездной помощи</w:t>
      </w:r>
      <w:r w:rsidRPr="000B65F4">
        <w:rPr>
          <w:szCs w:val="30"/>
        </w:rPr>
        <w:t>» и вступает в силу 27</w:t>
      </w:r>
      <w:r w:rsidR="000B65F4" w:rsidRPr="000B65F4">
        <w:rPr>
          <w:szCs w:val="30"/>
        </w:rPr>
        <w:t> </w:t>
      </w:r>
      <w:r w:rsidRPr="000B65F4">
        <w:rPr>
          <w:szCs w:val="30"/>
        </w:rPr>
        <w:t>августа 2020</w:t>
      </w:r>
      <w:r w:rsidR="000B65F4" w:rsidRPr="000B65F4">
        <w:rPr>
          <w:szCs w:val="30"/>
        </w:rPr>
        <w:t> </w:t>
      </w:r>
      <w:r w:rsidRPr="000B65F4">
        <w:rPr>
          <w:szCs w:val="30"/>
        </w:rPr>
        <w:t>года.</w:t>
      </w:r>
    </w:p>
    <w:p w:rsidR="000B65F4" w:rsidRDefault="000B65F4" w:rsidP="000B65F4">
      <w:pPr>
        <w:autoSpaceDE w:val="0"/>
        <w:autoSpaceDN w:val="0"/>
        <w:adjustRightInd w:val="0"/>
        <w:jc w:val="right"/>
        <w:rPr>
          <w:szCs w:val="30"/>
        </w:rPr>
      </w:pPr>
    </w:p>
    <w:p w:rsidR="000B65F4" w:rsidRPr="00B63A71" w:rsidRDefault="000B65F4" w:rsidP="00B63A71">
      <w:pPr>
        <w:jc w:val="right"/>
      </w:pPr>
      <w:r w:rsidRPr="00B63A71">
        <w:t>Пресс-центр инспекции МНС</w:t>
      </w:r>
    </w:p>
    <w:p w:rsidR="000B65F4" w:rsidRPr="00B63A71" w:rsidRDefault="000B65F4" w:rsidP="00B63A71">
      <w:pPr>
        <w:jc w:val="right"/>
      </w:pPr>
      <w:r w:rsidRPr="00B63A71">
        <w:t>Республики Беларусь</w:t>
      </w:r>
    </w:p>
    <w:p w:rsidR="000B65F4" w:rsidRPr="00B63A71" w:rsidRDefault="000B65F4" w:rsidP="00B63A71">
      <w:pPr>
        <w:jc w:val="right"/>
      </w:pPr>
      <w:r w:rsidRPr="00B63A71">
        <w:t>по Могилевской области</w:t>
      </w:r>
      <w:bookmarkStart w:id="0" w:name="_GoBack"/>
      <w:bookmarkEnd w:id="0"/>
    </w:p>
    <w:sectPr w:rsidR="000B65F4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30"/>
    <w:rsid w:val="000B65F4"/>
    <w:rsid w:val="000D540B"/>
    <w:rsid w:val="000F3F30"/>
    <w:rsid w:val="001A0E42"/>
    <w:rsid w:val="00211046"/>
    <w:rsid w:val="002861A0"/>
    <w:rsid w:val="00583464"/>
    <w:rsid w:val="006304DA"/>
    <w:rsid w:val="00785BD5"/>
    <w:rsid w:val="00852D32"/>
    <w:rsid w:val="0094746F"/>
    <w:rsid w:val="00A46AA9"/>
    <w:rsid w:val="00AE01A8"/>
    <w:rsid w:val="00B87B92"/>
    <w:rsid w:val="00BE39E8"/>
    <w:rsid w:val="00BF1846"/>
    <w:rsid w:val="00C6370C"/>
    <w:rsid w:val="00E632AC"/>
    <w:rsid w:val="00FB1262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BB806-874C-48AA-9AEB-7AA44FC9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9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sident.gov.by/ru/official_documents_ru/view/dekret-3-ot-25-maja-2020-g-23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cp:lastPrinted>2020-06-04T11:31:00Z</cp:lastPrinted>
  <dcterms:created xsi:type="dcterms:W3CDTF">2020-06-04T06:34:00Z</dcterms:created>
  <dcterms:modified xsi:type="dcterms:W3CDTF">2020-06-10T05:46:00Z</dcterms:modified>
</cp:coreProperties>
</file>