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4C" w:rsidRPr="00A039D1" w:rsidRDefault="009E1B4C" w:rsidP="009E1B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039D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За </w:t>
      </w:r>
      <w:r w:rsidR="00A039D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январь-апрель</w:t>
      </w:r>
      <w:r w:rsidRPr="00A039D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2020 года индивидуальными предпринимателями </w:t>
      </w:r>
      <w:r w:rsidR="00A039D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Могилев</w:t>
      </w:r>
      <w:r w:rsidRPr="00A039D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ской области уплачено в бюджет 2</w:t>
      </w:r>
      <w:r w:rsidR="00A039D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2,8</w:t>
      </w:r>
      <w:r w:rsidRPr="00A039D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млн. рублей</w:t>
      </w:r>
    </w:p>
    <w:p w:rsidR="00A25493" w:rsidRPr="00ED7D2B" w:rsidRDefault="00A25493" w:rsidP="00A25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консолидированный бюджет Могилевской области за январь-апрель 2020 года индивидуальны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предприниматели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(ИП) 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тили 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22,8 млн. рублей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1%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общих поступлений в бюджет</w:t>
      </w:r>
      <w:r w:rsidR="00B255B2" w:rsidRPr="00B255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55B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B0E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аналогичным периодом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прошлого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поступления от данной категории плательщиков увеличились на 1 млн. рублей в фактических ценах или на 4,4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E1B4C" w:rsidRPr="00ED7D2B" w:rsidRDefault="003017F0" w:rsidP="00A0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1 мая 2020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A039D1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ской области </w:t>
      </w:r>
      <w:r w:rsidR="00A039D1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25 209 </w:t>
      </w:r>
      <w:r w:rsidR="0029476B">
        <w:rPr>
          <w:rFonts w:ascii="Times New Roman" w:eastAsia="Times New Roman" w:hAnsi="Times New Roman" w:cs="Times New Roman"/>
          <w:sz w:val="30"/>
          <w:szCs w:val="30"/>
          <w:lang w:eastAsia="ru-RU"/>
        </w:rPr>
        <w:t>ИП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на </w:t>
      </w:r>
      <w:r w:rsidR="00A039D1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5,2</w:t>
      </w:r>
      <w:r w:rsidR="0029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29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947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E5478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238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ИП больше</w:t>
      </w:r>
      <w:r w:rsidR="000040DB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на 1</w:t>
      </w:r>
      <w:r w:rsidR="001A562A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039D1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ая 2019 года.</w:t>
      </w:r>
    </w:p>
    <w:p w:rsidR="009E1B4C" w:rsidRPr="00ED7D2B" w:rsidRDefault="009E1B4C" w:rsidP="0000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Исходя из применяемых систем налогообложения, структура количества </w:t>
      </w:r>
      <w:r w:rsidR="001A562A">
        <w:rPr>
          <w:rFonts w:ascii="Times New Roman" w:eastAsia="Times New Roman" w:hAnsi="Times New Roman" w:cs="Times New Roman"/>
          <w:sz w:val="30"/>
          <w:szCs w:val="30"/>
          <w:lang w:eastAsia="ru-RU"/>
        </w:rPr>
        <w:t>ИП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</w:t>
      </w:r>
      <w:r w:rsidR="003F2855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E1B4C" w:rsidRDefault="001A562A" w:rsidP="001A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195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ИП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563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68,2</w:t>
      </w:r>
      <w:r w:rsidR="001856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от 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общей численности </w:t>
      </w:r>
      <w:r w:rsidR="00185637">
        <w:rPr>
          <w:rFonts w:ascii="Times New Roman" w:eastAsia="Times New Roman" w:hAnsi="Times New Roman" w:cs="Times New Roman"/>
          <w:sz w:val="30"/>
          <w:szCs w:val="30"/>
          <w:lang w:eastAsia="ru-RU"/>
        </w:rPr>
        <w:t>ИП</w:t>
      </w:r>
      <w:r w:rsidR="00C92C8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2C8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DE5478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плательщики налога при упрощенной системе налогообложения;</w:t>
      </w:r>
    </w:p>
    <w:p w:rsidR="009E1B4C" w:rsidRPr="00ED7D2B" w:rsidRDefault="00C92C87" w:rsidP="00C9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395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ИП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(2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5,4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%) – 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плательщики единого налога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ИП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иных физических лиц;</w:t>
      </w:r>
    </w:p>
    <w:p w:rsidR="009E1B4C" w:rsidRPr="00ED7D2B" w:rsidRDefault="00C92C87" w:rsidP="001A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619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ИП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6,4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%) –</w:t>
      </w:r>
      <w:r w:rsidR="00DE5478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E1B4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плательщики налогов в общеустановленном порядке.</w:t>
      </w:r>
    </w:p>
    <w:p w:rsidR="003778CC" w:rsidRPr="00ED7D2B" w:rsidRDefault="00A90303" w:rsidP="001A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 w:rsidR="00DB0E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нормами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513D15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13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2.7</w:t>
      </w:r>
      <w:r w:rsidR="00513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 2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78C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778CC"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Республики Беларусь от 24.04.2020 № 143 «О поддержке экономики» индивидуальным предпринимателям, уплатившим в 2020 году единый налог с индивидуальных предпринимателей и иных физических лиц (далее – единый налог), предоставлено право в отношении видов деятельности, являющихся объектом налогообложения единым налогом, перейти с 1-го числа календарного месяца 2020 года на иной порядок налогообложения с соблюдением условий его применения, в том числе на упрощенную систему налогообложения.</w:t>
      </w:r>
    </w:p>
    <w:p w:rsidR="009E1B4C" w:rsidRDefault="003778CC" w:rsidP="0026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Индивидуальные предприниматели, изъявившие желание перейти в 2020 году на применение упрощенной системы, должны с 1-го по 20-е число календарного месяца, с которого они начинают применение </w:t>
      </w:r>
      <w:r w:rsidR="00DB0E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упрощенной системы, представить в налоговый орган по месту постановки на учет уведомление о переходе на упрощенную систему с указанием даты такого перехода</w:t>
      </w:r>
      <w:r w:rsidR="00266C7F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</w:t>
      </w:r>
      <w:r w:rsidRPr="00ED7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внести необходимые изменения и (или) дополнения в налоговые декларации (расчеты) по единому налогу за отчетный квартал 2020 года, в котором осуществлен такой переход.</w:t>
      </w:r>
    </w:p>
    <w:p w:rsidR="00730C9F" w:rsidRPr="00730C9F" w:rsidRDefault="00730C9F" w:rsidP="0073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C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Пресс-центр инспекции МНС</w:t>
      </w:r>
    </w:p>
    <w:p w:rsidR="00730C9F" w:rsidRPr="00730C9F" w:rsidRDefault="00730C9F" w:rsidP="0073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C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730C9F" w:rsidRPr="00730C9F" w:rsidRDefault="00730C9F" w:rsidP="0073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30C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Могилевской области</w:t>
      </w:r>
    </w:p>
    <w:sectPr w:rsidR="00730C9F" w:rsidRPr="00730C9F" w:rsidSect="00A2549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B4C"/>
    <w:rsid w:val="000040DB"/>
    <w:rsid w:val="00185637"/>
    <w:rsid w:val="001A562A"/>
    <w:rsid w:val="001F186C"/>
    <w:rsid w:val="00266C7F"/>
    <w:rsid w:val="00280A0F"/>
    <w:rsid w:val="0029476B"/>
    <w:rsid w:val="003017F0"/>
    <w:rsid w:val="003778CC"/>
    <w:rsid w:val="003F2855"/>
    <w:rsid w:val="00414960"/>
    <w:rsid w:val="00513D15"/>
    <w:rsid w:val="00730C9F"/>
    <w:rsid w:val="009E1B4C"/>
    <w:rsid w:val="00A039D1"/>
    <w:rsid w:val="00A25493"/>
    <w:rsid w:val="00A3147D"/>
    <w:rsid w:val="00A7044A"/>
    <w:rsid w:val="00A90303"/>
    <w:rsid w:val="00B255B2"/>
    <w:rsid w:val="00C92C87"/>
    <w:rsid w:val="00C94204"/>
    <w:rsid w:val="00DB0E9D"/>
    <w:rsid w:val="00DE5478"/>
    <w:rsid w:val="00ED7D2B"/>
    <w:rsid w:val="00F8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84FA-0A13-4A5D-9FD9-39E34DCF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204"/>
  </w:style>
  <w:style w:type="paragraph" w:styleId="1">
    <w:name w:val="heading 1"/>
    <w:basedOn w:val="a"/>
    <w:link w:val="10"/>
    <w:uiPriority w:val="9"/>
    <w:qFormat/>
    <w:rsid w:val="009E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701_Gaponenko</dc:creator>
  <cp:lastModifiedBy>Соловьев Александр Анатольевич</cp:lastModifiedBy>
  <cp:revision>3</cp:revision>
  <cp:lastPrinted>2020-05-22T10:44:00Z</cp:lastPrinted>
  <dcterms:created xsi:type="dcterms:W3CDTF">2020-05-22T10:49:00Z</dcterms:created>
  <dcterms:modified xsi:type="dcterms:W3CDTF">2020-06-10T05:55:00Z</dcterms:modified>
</cp:coreProperties>
</file>