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6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="009A610C">
        <w:rPr>
          <w:rFonts w:eastAsia="Times New Roman"/>
          <w:b/>
          <w:bCs/>
          <w:kern w:val="36"/>
          <w:szCs w:val="30"/>
          <w:lang w:eastAsia="ru-RU"/>
        </w:rPr>
        <w:t>гражданами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</w:p>
    <w:p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налогаграждан</w:t>
      </w:r>
      <w:r w:rsidR="00D86601">
        <w:rPr>
          <w:rFonts w:eastAsia="Times New Roman"/>
          <w:i/>
          <w:iCs/>
          <w:szCs w:val="30"/>
          <w:lang w:eastAsia="ru-RU"/>
        </w:rPr>
        <w:t>ами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грузовой автомобиль, автомобиль-тягач, 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физическими лицами в Государственной автомобильной инспекции Министерства внутренних дел.</w:t>
      </w:r>
    </w:p>
    <w:p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225"/>
        <w:gridCol w:w="2346"/>
      </w:tblGrid>
      <w:tr w:rsidR="008116C5" w:rsidTr="009D3ACB">
        <w:tc>
          <w:tcPr>
            <w:tcW w:w="7225" w:type="dxa"/>
          </w:tcPr>
          <w:p w:rsidR="008116C5" w:rsidRDefault="008116C5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:rsidR="008116C5" w:rsidRP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8116C5" w:rsidTr="00346E29">
        <w:trPr>
          <w:trHeight w:val="50"/>
        </w:trPr>
        <w:tc>
          <w:tcPr>
            <w:tcW w:w="7225" w:type="dxa"/>
          </w:tcPr>
          <w:p w:rsidR="008116C5" w:rsidRDefault="00C77D90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>Для физического лица за:</w:t>
            </w:r>
          </w:p>
        </w:tc>
        <w:tc>
          <w:tcPr>
            <w:tcW w:w="2346" w:type="dxa"/>
          </w:tcPr>
          <w:p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8116C5" w:rsidTr="00346E29">
        <w:trPr>
          <w:trHeight w:val="276"/>
        </w:trPr>
        <w:tc>
          <w:tcPr>
            <w:tcW w:w="7225" w:type="dxa"/>
          </w:tcPr>
          <w:p w:rsidR="008116C5" w:rsidRPr="00903944" w:rsidRDefault="00C77D90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61</w:t>
            </w: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1,5 тонны, но не более 1,75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81</w:t>
            </w: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1,75 тонны, но не более 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102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 тонн, но не более 2,25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122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2,25 тонны, но не более 2,5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142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:rsidTr="009D3ACB">
        <w:tc>
          <w:tcPr>
            <w:tcW w:w="7225" w:type="dxa"/>
          </w:tcPr>
          <w:p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:rsidTr="009D3ACB">
        <w:tc>
          <w:tcPr>
            <w:tcW w:w="7225" w:type="dxa"/>
          </w:tcPr>
          <w:p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lastRenderedPageBreak/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345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508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917D9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244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9D3ACB" w:rsidRDefault="00620848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</w:t>
            </w:r>
            <w:r w:rsidR="009D3ACB">
              <w:rPr>
                <w:rFonts w:eastAsia="Times New Roman"/>
                <w:szCs w:val="30"/>
                <w:lang w:eastAsia="ru-RU"/>
              </w:rPr>
              <w:t>45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406</w:t>
            </w:r>
          </w:p>
        </w:tc>
      </w:tr>
    </w:tbl>
    <w:p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:rsidR="00AF278B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 w:rsidR="00562176"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 w:rsidR="00D55A54"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 w:rsidR="00562176">
        <w:rPr>
          <w:rFonts w:eastAsia="Times New Roman"/>
          <w:szCs w:val="30"/>
          <w:lang w:eastAsia="ru-RU"/>
        </w:rPr>
        <w:t>)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специально оборудованные для использования инвалидами;</w:t>
      </w:r>
    </w:p>
    <w:p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647A48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:rsidR="00527E54" w:rsidRDefault="002E1790" w:rsidP="00527E54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Граждане,</w:t>
      </w:r>
      <w:r w:rsidRPr="00D23C81">
        <w:rPr>
          <w:rFonts w:eastAsia="Times New Roman"/>
          <w:szCs w:val="30"/>
          <w:lang w:eastAsia="ru-RU"/>
        </w:rPr>
        <w:t xml:space="preserve">находящиеся в </w:t>
      </w:r>
      <w:r w:rsidRPr="00973462">
        <w:rPr>
          <w:rFonts w:eastAsia="Times New Roman"/>
          <w:i/>
          <w:iCs/>
          <w:szCs w:val="30"/>
          <w:lang w:eastAsia="ru-RU"/>
        </w:rPr>
        <w:t>трудной жизненной ситуации</w:t>
      </w:r>
      <w:r w:rsidR="00927C1C" w:rsidRPr="00D23C81">
        <w:rPr>
          <w:rFonts w:eastAsia="Times New Roman"/>
          <w:szCs w:val="30"/>
          <w:lang w:eastAsia="ru-RU"/>
        </w:rPr>
        <w:t>, вправе</w:t>
      </w:r>
      <w:r w:rsidR="00927C1C" w:rsidRPr="00373EE0">
        <w:rPr>
          <w:rFonts w:eastAsia="Times New Roman"/>
          <w:szCs w:val="30"/>
          <w:lang w:eastAsia="ru-RU"/>
        </w:rPr>
        <w:t xml:space="preserve"> получитьполное или частичное освобождение от уплаты транспортного налога по транспортным средствам, не используемым в предпринимательской деятельности</w:t>
      </w:r>
      <w:r w:rsidR="00527E54">
        <w:rPr>
          <w:rFonts w:eastAsia="Times New Roman"/>
          <w:szCs w:val="30"/>
          <w:lang w:eastAsia="ru-RU"/>
        </w:rPr>
        <w:t xml:space="preserve">. </w:t>
      </w:r>
      <w:r w:rsidR="00527E54" w:rsidRPr="00373EE0">
        <w:rPr>
          <w:rFonts w:eastAsia="Times New Roman"/>
          <w:szCs w:val="30"/>
          <w:lang w:eastAsia="ru-RU"/>
        </w:rPr>
        <w:t>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:rsidR="00D23C81" w:rsidRPr="00D23C81" w:rsidRDefault="00327D5E" w:rsidP="00647A48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23C81">
        <w:rPr>
          <w:rFonts w:eastAsia="Times New Roman"/>
          <w:szCs w:val="30"/>
          <w:lang w:eastAsia="ru-RU"/>
        </w:rPr>
        <w:t xml:space="preserve">Определена категория граждан, имеющих </w:t>
      </w:r>
      <w:r w:rsidRPr="00973462">
        <w:rPr>
          <w:rFonts w:eastAsia="Times New Roman"/>
          <w:szCs w:val="30"/>
          <w:u w:val="single"/>
          <w:lang w:eastAsia="ru-RU"/>
        </w:rPr>
        <w:t>право на</w:t>
      </w:r>
      <w:r w:rsidR="00D23C81" w:rsidRPr="00973462">
        <w:rPr>
          <w:rFonts w:eastAsia="Times New Roman"/>
          <w:szCs w:val="30"/>
          <w:u w:val="single"/>
          <w:lang w:eastAsia="ru-RU"/>
        </w:rPr>
        <w:t xml:space="preserve"> снижение ставок</w:t>
      </w:r>
      <w:r w:rsidR="00D23C81" w:rsidRPr="00D23C81">
        <w:rPr>
          <w:rFonts w:eastAsia="Times New Roman"/>
          <w:szCs w:val="30"/>
          <w:lang w:eastAsia="ru-RU"/>
        </w:rPr>
        <w:t xml:space="preserve"> транспортного налога</w:t>
      </w:r>
      <w:r w:rsidR="00D23C81">
        <w:rPr>
          <w:rFonts w:eastAsia="Times New Roman"/>
          <w:szCs w:val="30"/>
          <w:lang w:eastAsia="ru-RU"/>
        </w:rPr>
        <w:t>:</w:t>
      </w:r>
    </w:p>
    <w:p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AC475D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50%</w:t>
      </w:r>
      <w:r w:rsidRPr="00327D5E">
        <w:rPr>
          <w:rFonts w:eastAsia="Times New Roman"/>
          <w:szCs w:val="30"/>
          <w:lang w:eastAsia="ru-RU"/>
        </w:rPr>
        <w:t>в отношении транспортных средств, зарегистрированных за ветеранами Великой Отечественной войны, инвалидами I или II группы, 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</w:t>
      </w:r>
      <w:r w:rsidR="007B2115">
        <w:rPr>
          <w:rFonts w:eastAsia="Times New Roman"/>
          <w:szCs w:val="30"/>
          <w:lang w:eastAsia="ru-RU"/>
        </w:rPr>
        <w:t>;</w:t>
      </w:r>
    </w:p>
    <w:p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816B3F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2</w:t>
      </w:r>
      <w:r w:rsidR="004C61C1" w:rsidRPr="00816B3F">
        <w:rPr>
          <w:rFonts w:eastAsia="Times New Roman"/>
          <w:b/>
          <w:bCs/>
          <w:szCs w:val="30"/>
          <w:lang w:eastAsia="ru-RU"/>
        </w:rPr>
        <w:t>5%</w:t>
      </w:r>
      <w:r w:rsidRPr="00327D5E">
        <w:rPr>
          <w:rFonts w:eastAsia="Times New Roman"/>
          <w:szCs w:val="30"/>
          <w:lang w:eastAsia="ru-RU"/>
        </w:rPr>
        <w:t>– для инвалидов III группы.</w:t>
      </w:r>
    </w:p>
    <w:p w:rsidR="00CA78A0" w:rsidRDefault="00CA78A0" w:rsidP="00CE5F38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 xml:space="preserve">Указанное </w:t>
      </w:r>
      <w:r w:rsidRPr="00327D5E">
        <w:rPr>
          <w:rFonts w:eastAsia="Times New Roman"/>
          <w:szCs w:val="30"/>
          <w:lang w:eastAsia="ru-RU"/>
        </w:rPr>
        <w:t>снижени</w:t>
      </w:r>
      <w:r>
        <w:rPr>
          <w:rFonts w:eastAsia="Times New Roman"/>
          <w:szCs w:val="30"/>
          <w:lang w:eastAsia="ru-RU"/>
        </w:rPr>
        <w:t>е</w:t>
      </w:r>
      <w:r w:rsidRPr="00327D5E">
        <w:rPr>
          <w:rFonts w:eastAsia="Times New Roman"/>
          <w:szCs w:val="30"/>
          <w:lang w:eastAsia="ru-RU"/>
        </w:rPr>
        <w:t xml:space="preserve"> ставки налога </w:t>
      </w:r>
      <w:r w:rsidR="00CE5F38">
        <w:rPr>
          <w:rFonts w:eastAsia="Times New Roman"/>
          <w:szCs w:val="30"/>
          <w:lang w:eastAsia="ru-RU"/>
        </w:rPr>
        <w:t xml:space="preserve">применяется </w:t>
      </w:r>
      <w:r w:rsidR="00CE5F38" w:rsidRPr="001E1798">
        <w:rPr>
          <w:rFonts w:eastAsia="Times New Roman"/>
          <w:szCs w:val="30"/>
          <w:u w:val="single"/>
          <w:lang w:eastAsia="ru-RU"/>
        </w:rPr>
        <w:t xml:space="preserve">при </w:t>
      </w:r>
      <w:r w:rsidRPr="001E1798">
        <w:rPr>
          <w:rFonts w:eastAsia="Times New Roman"/>
          <w:szCs w:val="30"/>
          <w:u w:val="single"/>
          <w:lang w:eastAsia="ru-RU"/>
        </w:rPr>
        <w:t>наличи</w:t>
      </w:r>
      <w:r w:rsidR="00CE5F38" w:rsidRPr="001E1798">
        <w:rPr>
          <w:rFonts w:eastAsia="Times New Roman"/>
          <w:szCs w:val="30"/>
          <w:u w:val="single"/>
          <w:lang w:eastAsia="ru-RU"/>
        </w:rPr>
        <w:t>и</w:t>
      </w:r>
      <w:r w:rsidRPr="00327D5E">
        <w:rPr>
          <w:rFonts w:eastAsia="Times New Roman"/>
          <w:szCs w:val="30"/>
          <w:lang w:eastAsia="ru-RU"/>
        </w:rPr>
        <w:t xml:space="preserve"> уплательщик</w:t>
      </w:r>
      <w:r>
        <w:rPr>
          <w:rFonts w:eastAsia="Times New Roman"/>
          <w:szCs w:val="30"/>
          <w:lang w:eastAsia="ru-RU"/>
        </w:rPr>
        <w:t>ов</w:t>
      </w:r>
      <w:r w:rsidRPr="00327D5E">
        <w:rPr>
          <w:rFonts w:eastAsia="Times New Roman"/>
          <w:szCs w:val="30"/>
          <w:lang w:eastAsia="ru-RU"/>
        </w:rPr>
        <w:t xml:space="preserve"> действительного водительского удостоверения соответствующей категории.</w:t>
      </w:r>
    </w:p>
    <w:p w:rsidR="000A4E95" w:rsidRDefault="00194DA5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:rsidR="00194DA5" w:rsidRDefault="00B83DC1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 xml:space="preserve">Уплата </w:t>
      </w:r>
      <w:bookmarkStart w:id="1" w:name="_Hlk63242732"/>
      <w:r w:rsidR="00194DA5" w:rsidRPr="00A06C70">
        <w:rPr>
          <w:rFonts w:eastAsia="Times New Roman"/>
          <w:b/>
          <w:bCs/>
          <w:szCs w:val="30"/>
          <w:lang w:eastAsia="ru-RU"/>
        </w:rPr>
        <w:t>налога</w:t>
      </w:r>
    </w:p>
    <w:p w:rsidR="00213009" w:rsidRDefault="00213009" w:rsidP="00213009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3009">
        <w:rPr>
          <w:rFonts w:eastAsia="Times New Roman"/>
          <w:szCs w:val="30"/>
          <w:lang w:eastAsia="ru-RU"/>
        </w:rPr>
        <w:t xml:space="preserve">Транспортный налог физическим лицам будет исчисляться налоговым органом. Уплата </w:t>
      </w:r>
      <w:r w:rsidRPr="00194DA5">
        <w:rPr>
          <w:rFonts w:eastAsia="Times New Roman"/>
          <w:szCs w:val="30"/>
          <w:lang w:eastAsia="ru-RU"/>
        </w:rPr>
        <w:t>налога гражданами</w:t>
      </w:r>
      <w:r w:rsidRPr="007C6D46">
        <w:rPr>
          <w:rFonts w:eastAsia="Times New Roman"/>
          <w:szCs w:val="30"/>
          <w:lang w:eastAsia="ru-RU"/>
        </w:rPr>
        <w:t xml:space="preserve"> будет производиться </w:t>
      </w:r>
      <w:r w:rsidRPr="00213009">
        <w:rPr>
          <w:rFonts w:eastAsia="Times New Roman"/>
          <w:szCs w:val="30"/>
          <w:lang w:eastAsia="ru-RU"/>
        </w:rPr>
        <w:t xml:space="preserve">за истекший календарный год </w:t>
      </w:r>
      <w:r w:rsidRPr="00211A7B">
        <w:rPr>
          <w:rFonts w:eastAsia="Times New Roman"/>
          <w:szCs w:val="30"/>
          <w:u w:val="single"/>
          <w:lang w:eastAsia="ru-RU"/>
        </w:rPr>
        <w:t>на основании извещения</w:t>
      </w:r>
      <w:r w:rsidRPr="00213009">
        <w:rPr>
          <w:rFonts w:eastAsia="Times New Roman"/>
          <w:szCs w:val="30"/>
          <w:lang w:eastAsia="ru-RU"/>
        </w:rPr>
        <w:t xml:space="preserve"> налогового органа, вручаемого такому плательщику не позднее 1 сентября.</w:t>
      </w:r>
    </w:p>
    <w:p w:rsidR="00F56E8E" w:rsidRPr="007C6D46" w:rsidRDefault="00F56E8E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>Срок уплаты</w:t>
      </w:r>
      <w:r>
        <w:rPr>
          <w:rFonts w:eastAsia="Times New Roman"/>
          <w:szCs w:val="30"/>
          <w:lang w:eastAsia="ru-RU"/>
        </w:rPr>
        <w:t xml:space="preserve">налога </w:t>
      </w:r>
      <w:r w:rsidRPr="007C6D46">
        <w:rPr>
          <w:rFonts w:eastAsia="Times New Roman"/>
          <w:szCs w:val="30"/>
          <w:lang w:eastAsia="ru-RU"/>
        </w:rPr>
        <w:t>– 15 ноября года, следующего за истекшим.</w:t>
      </w:r>
    </w:p>
    <w:p w:rsidR="008538CD" w:rsidRPr="008538CD" w:rsidRDefault="008538CD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8538CD">
        <w:rPr>
          <w:rFonts w:eastAsia="Times New Roman"/>
          <w:b/>
          <w:bCs/>
          <w:szCs w:val="30"/>
          <w:lang w:eastAsia="ru-RU"/>
        </w:rPr>
        <w:t>Особенности уплаты</w:t>
      </w:r>
      <w:r w:rsidR="00B374CF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B93C2D" w:rsidRPr="00B93C2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</w:t>
      </w:r>
      <w:r w:rsidRPr="00B93C2D">
        <w:rPr>
          <w:rFonts w:eastAsia="Times New Roman"/>
          <w:szCs w:val="30"/>
          <w:lang w:eastAsia="ru-RU"/>
        </w:rPr>
        <w:t>, за которыми по состоянию на 1 января 2021 г</w:t>
      </w:r>
      <w:r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зарегистрированы транспортные средства, </w:t>
      </w:r>
      <w:r w:rsidRPr="0034573B">
        <w:rPr>
          <w:rFonts w:eastAsia="Times New Roman"/>
          <w:szCs w:val="30"/>
          <w:u w:val="single"/>
          <w:lang w:eastAsia="ru-RU"/>
        </w:rPr>
        <w:t>не получившие в установленном законодательством порядке разрешение</w:t>
      </w:r>
      <w:r w:rsidRPr="00B93C2D">
        <w:rPr>
          <w:rFonts w:eastAsia="Times New Roman"/>
          <w:szCs w:val="30"/>
          <w:lang w:eastAsia="ru-RU"/>
        </w:rPr>
        <w:t xml:space="preserve"> на допуск транспортного средства к участию в дорожном движении, за выдачу которого уплачена государственная пошлина, упла</w:t>
      </w:r>
      <w:r w:rsidR="0034573B">
        <w:rPr>
          <w:rFonts w:eastAsia="Times New Roman"/>
          <w:szCs w:val="30"/>
          <w:lang w:eastAsia="ru-RU"/>
        </w:rPr>
        <w:t>чивают</w:t>
      </w:r>
      <w:r w:rsidRPr="00B93C2D">
        <w:rPr>
          <w:rFonts w:eastAsia="Times New Roman"/>
          <w:szCs w:val="30"/>
          <w:lang w:eastAsia="ru-RU"/>
        </w:rPr>
        <w:t xml:space="preserve"> транспортн</w:t>
      </w:r>
      <w:r w:rsidR="0034573B">
        <w:rPr>
          <w:rFonts w:eastAsia="Times New Roman"/>
          <w:szCs w:val="30"/>
          <w:lang w:eastAsia="ru-RU"/>
        </w:rPr>
        <w:t>ый</w:t>
      </w:r>
      <w:r w:rsidRPr="00B93C2D">
        <w:rPr>
          <w:rFonts w:eastAsia="Times New Roman"/>
          <w:szCs w:val="30"/>
          <w:lang w:eastAsia="ru-RU"/>
        </w:rPr>
        <w:t xml:space="preserve"> налог за 2021 год в следующем порядке:</w:t>
      </w:r>
    </w:p>
    <w:p w:rsidR="003271FD" w:rsidRDefault="00B93C2D" w:rsidP="00096C8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декабря 2021 г</w:t>
      </w:r>
      <w:r w:rsidR="0054024C">
        <w:rPr>
          <w:rFonts w:eastAsia="Times New Roman"/>
          <w:szCs w:val="30"/>
          <w:lang w:eastAsia="ru-RU"/>
        </w:rPr>
        <w:t>.</w:t>
      </w:r>
      <w:r w:rsidR="000767A1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авансовый платеж по транспортному налогу на основании извещения налогового органа</w:t>
      </w:r>
      <w:r w:rsidR="0054024C">
        <w:rPr>
          <w:rFonts w:eastAsia="Times New Roman"/>
          <w:szCs w:val="30"/>
          <w:lang w:eastAsia="ru-RU"/>
        </w:rPr>
        <w:t xml:space="preserve">, </w:t>
      </w:r>
      <w:r w:rsidRPr="00B93C2D">
        <w:rPr>
          <w:rFonts w:eastAsia="Times New Roman"/>
          <w:szCs w:val="30"/>
          <w:lang w:eastAsia="ru-RU"/>
        </w:rPr>
        <w:t>вручае</w:t>
      </w:r>
      <w:r w:rsidR="0054024C">
        <w:rPr>
          <w:rFonts w:eastAsia="Times New Roman"/>
          <w:szCs w:val="30"/>
          <w:lang w:eastAsia="ru-RU"/>
        </w:rPr>
        <w:t>мого</w:t>
      </w:r>
      <w:r w:rsidRPr="00B93C2D">
        <w:rPr>
          <w:rFonts w:eastAsia="Times New Roman"/>
          <w:szCs w:val="30"/>
          <w:lang w:eastAsia="ru-RU"/>
        </w:rPr>
        <w:t xml:space="preserve"> не позднее </w:t>
      </w:r>
      <w:r w:rsidR="00096C85">
        <w:rPr>
          <w:rFonts w:eastAsia="Times New Roman"/>
          <w:szCs w:val="30"/>
          <w:lang w:eastAsia="ru-RU"/>
        </w:rPr>
        <w:t>01.11.</w:t>
      </w:r>
      <w:r w:rsidRPr="00B93C2D">
        <w:rPr>
          <w:rFonts w:eastAsia="Times New Roman"/>
          <w:szCs w:val="30"/>
          <w:lang w:eastAsia="ru-RU"/>
        </w:rPr>
        <w:t xml:space="preserve">2021. </w:t>
      </w:r>
      <w:r w:rsidR="00096C85">
        <w:rPr>
          <w:rFonts w:eastAsia="Times New Roman"/>
          <w:szCs w:val="30"/>
          <w:lang w:eastAsia="ru-RU"/>
        </w:rPr>
        <w:t xml:space="preserve">Размер </w:t>
      </w:r>
      <w:r w:rsidR="00096C85" w:rsidRPr="00B93C2D">
        <w:rPr>
          <w:rFonts w:eastAsia="Times New Roman"/>
          <w:szCs w:val="30"/>
          <w:lang w:eastAsia="ru-RU"/>
        </w:rPr>
        <w:t>авансов</w:t>
      </w:r>
      <w:r w:rsidR="00096C85">
        <w:rPr>
          <w:rFonts w:eastAsia="Times New Roman"/>
          <w:szCs w:val="30"/>
          <w:lang w:eastAsia="ru-RU"/>
        </w:rPr>
        <w:t>ого</w:t>
      </w:r>
      <w:r w:rsidR="00096C85" w:rsidRPr="00B93C2D">
        <w:rPr>
          <w:rFonts w:eastAsia="Times New Roman"/>
          <w:szCs w:val="30"/>
          <w:lang w:eastAsia="ru-RU"/>
        </w:rPr>
        <w:t xml:space="preserve"> платеж</w:t>
      </w:r>
      <w:r w:rsidR="00096C85">
        <w:rPr>
          <w:rFonts w:eastAsia="Times New Roman"/>
          <w:szCs w:val="30"/>
          <w:lang w:eastAsia="ru-RU"/>
        </w:rPr>
        <w:t>а – 1</w:t>
      </w:r>
      <w:r w:rsidR="00096C85" w:rsidRPr="00B93C2D">
        <w:rPr>
          <w:rFonts w:eastAsia="Times New Roman"/>
          <w:szCs w:val="30"/>
          <w:lang w:eastAsia="ru-RU"/>
        </w:rPr>
        <w:t xml:space="preserve"> базов</w:t>
      </w:r>
      <w:r w:rsidR="00096C85">
        <w:rPr>
          <w:rFonts w:eastAsia="Times New Roman"/>
          <w:szCs w:val="30"/>
          <w:lang w:eastAsia="ru-RU"/>
        </w:rPr>
        <w:t>ая</w:t>
      </w:r>
      <w:r w:rsidR="00096C85" w:rsidRPr="00B93C2D">
        <w:rPr>
          <w:rFonts w:eastAsia="Times New Roman"/>
          <w:szCs w:val="30"/>
          <w:lang w:eastAsia="ru-RU"/>
        </w:rPr>
        <w:t xml:space="preserve"> величин</w:t>
      </w:r>
      <w:r w:rsidR="003271FD">
        <w:rPr>
          <w:rFonts w:eastAsia="Times New Roman"/>
          <w:szCs w:val="30"/>
          <w:lang w:eastAsia="ru-RU"/>
        </w:rPr>
        <w:t xml:space="preserve">, а за каждый </w:t>
      </w:r>
      <w:r w:rsidR="003271FD" w:rsidRPr="00B93C2D">
        <w:rPr>
          <w:rFonts w:eastAsia="Times New Roman"/>
          <w:szCs w:val="30"/>
          <w:lang w:eastAsia="ru-RU"/>
        </w:rPr>
        <w:t>прицеп, прицеп-дач</w:t>
      </w:r>
      <w:r w:rsidR="003271FD">
        <w:rPr>
          <w:rFonts w:eastAsia="Times New Roman"/>
          <w:szCs w:val="30"/>
          <w:lang w:eastAsia="ru-RU"/>
        </w:rPr>
        <w:t>у</w:t>
      </w:r>
      <w:r w:rsidR="003271FD" w:rsidRPr="00B93C2D">
        <w:rPr>
          <w:rFonts w:eastAsia="Times New Roman"/>
          <w:szCs w:val="30"/>
          <w:lang w:eastAsia="ru-RU"/>
        </w:rPr>
        <w:t xml:space="preserve"> (караван) и мотоцикл</w:t>
      </w:r>
      <w:r w:rsidR="003271FD">
        <w:rPr>
          <w:rFonts w:eastAsia="Times New Roman"/>
          <w:szCs w:val="30"/>
          <w:lang w:eastAsia="ru-RU"/>
        </w:rPr>
        <w:t>–</w:t>
      </w:r>
      <w:r w:rsidR="003271FD" w:rsidRPr="00B93C2D">
        <w:rPr>
          <w:rFonts w:eastAsia="Times New Roman"/>
          <w:szCs w:val="30"/>
          <w:lang w:eastAsia="ru-RU"/>
        </w:rPr>
        <w:t xml:space="preserve"> 20 белорусских рублей</w:t>
      </w:r>
      <w:r w:rsidR="003271FD">
        <w:rPr>
          <w:rFonts w:eastAsia="Times New Roman"/>
          <w:szCs w:val="30"/>
          <w:lang w:eastAsia="ru-RU"/>
        </w:rPr>
        <w:t>.</w:t>
      </w:r>
    </w:p>
    <w:p w:rsidR="008538C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ноября 2022 г</w:t>
      </w:r>
      <w:r w:rsidR="0054024C">
        <w:rPr>
          <w:rFonts w:eastAsia="Times New Roman"/>
          <w:szCs w:val="30"/>
          <w:lang w:eastAsia="ru-RU"/>
        </w:rPr>
        <w:t>.–</w:t>
      </w:r>
      <w:r w:rsidRPr="00B93C2D">
        <w:rPr>
          <w:rFonts w:eastAsia="Times New Roman"/>
          <w:szCs w:val="30"/>
          <w:lang w:eastAsia="ru-RU"/>
        </w:rPr>
        <w:t xml:space="preserve"> доплату транспортного налога на основании извещения налогового органа, вручаемого не позднее </w:t>
      </w:r>
      <w:r w:rsidR="00DC53C6">
        <w:rPr>
          <w:rFonts w:eastAsia="Times New Roman"/>
          <w:szCs w:val="30"/>
          <w:lang w:eastAsia="ru-RU"/>
        </w:rPr>
        <w:t>0</w:t>
      </w:r>
      <w:r w:rsidRPr="00B93C2D">
        <w:rPr>
          <w:rFonts w:eastAsia="Times New Roman"/>
          <w:szCs w:val="30"/>
          <w:lang w:eastAsia="ru-RU"/>
        </w:rPr>
        <w:t>1</w:t>
      </w:r>
      <w:r w:rsidR="00DC53C6">
        <w:rPr>
          <w:rFonts w:eastAsia="Times New Roman"/>
          <w:szCs w:val="30"/>
          <w:lang w:eastAsia="ru-RU"/>
        </w:rPr>
        <w:t>.09.</w:t>
      </w:r>
      <w:r w:rsidRPr="00B93C2D">
        <w:rPr>
          <w:rFonts w:eastAsia="Times New Roman"/>
          <w:szCs w:val="30"/>
          <w:lang w:eastAsia="ru-RU"/>
        </w:rPr>
        <w:t>2022.</w:t>
      </w:r>
    </w:p>
    <w:bookmarkEnd w:id="1"/>
    <w:p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:rsidR="00E45456" w:rsidRPr="00B83DC1" w:rsidRDefault="002A223E" w:rsidP="00E45456">
      <w:pPr>
        <w:jc w:val="both"/>
        <w:rPr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A46AA9" w:rsidRDefault="00A46AA9" w:rsidP="00A96117">
      <w:pPr>
        <w:jc w:val="right"/>
        <w:rPr>
          <w:szCs w:val="30"/>
        </w:rPr>
      </w:pPr>
    </w:p>
    <w:p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:rsidR="00A96117" w:rsidRPr="00B63A71" w:rsidRDefault="00A96117" w:rsidP="00B63A71">
      <w:pPr>
        <w:jc w:val="right"/>
      </w:pPr>
      <w:r w:rsidRPr="00B63A71">
        <w:t>Республики Беларусь</w:t>
      </w:r>
    </w:p>
    <w:p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83DC1"/>
    <w:rsid w:val="000224F9"/>
    <w:rsid w:val="00035383"/>
    <w:rsid w:val="000767A1"/>
    <w:rsid w:val="00084A9C"/>
    <w:rsid w:val="00096C85"/>
    <w:rsid w:val="000A4E95"/>
    <w:rsid w:val="000E0C7A"/>
    <w:rsid w:val="000F248B"/>
    <w:rsid w:val="00115E6A"/>
    <w:rsid w:val="00127F84"/>
    <w:rsid w:val="001333DE"/>
    <w:rsid w:val="001560E4"/>
    <w:rsid w:val="00191AC2"/>
    <w:rsid w:val="00194DA5"/>
    <w:rsid w:val="0019639A"/>
    <w:rsid w:val="001A0E42"/>
    <w:rsid w:val="001E1798"/>
    <w:rsid w:val="001F08BB"/>
    <w:rsid w:val="0020111B"/>
    <w:rsid w:val="00211A7B"/>
    <w:rsid w:val="00213009"/>
    <w:rsid w:val="00216D78"/>
    <w:rsid w:val="002778B8"/>
    <w:rsid w:val="002A223E"/>
    <w:rsid w:val="002D58F6"/>
    <w:rsid w:val="002E1790"/>
    <w:rsid w:val="00321512"/>
    <w:rsid w:val="003271FD"/>
    <w:rsid w:val="00327D5E"/>
    <w:rsid w:val="00335CC4"/>
    <w:rsid w:val="0034236A"/>
    <w:rsid w:val="0034573B"/>
    <w:rsid w:val="00346E29"/>
    <w:rsid w:val="00373EE0"/>
    <w:rsid w:val="003A2B9D"/>
    <w:rsid w:val="003B2DC9"/>
    <w:rsid w:val="003B7B3D"/>
    <w:rsid w:val="003C29C1"/>
    <w:rsid w:val="003E719C"/>
    <w:rsid w:val="0043575F"/>
    <w:rsid w:val="00451283"/>
    <w:rsid w:val="00481CE1"/>
    <w:rsid w:val="004C61C1"/>
    <w:rsid w:val="004F5589"/>
    <w:rsid w:val="00527E54"/>
    <w:rsid w:val="0054024C"/>
    <w:rsid w:val="00562176"/>
    <w:rsid w:val="00586509"/>
    <w:rsid w:val="0059503C"/>
    <w:rsid w:val="00620848"/>
    <w:rsid w:val="00637867"/>
    <w:rsid w:val="00647A48"/>
    <w:rsid w:val="006D47F2"/>
    <w:rsid w:val="007068D6"/>
    <w:rsid w:val="007246C7"/>
    <w:rsid w:val="0074503A"/>
    <w:rsid w:val="00746130"/>
    <w:rsid w:val="00773FE7"/>
    <w:rsid w:val="007B2115"/>
    <w:rsid w:val="007C6D46"/>
    <w:rsid w:val="007E4A9B"/>
    <w:rsid w:val="008116C5"/>
    <w:rsid w:val="00816B3F"/>
    <w:rsid w:val="008538CD"/>
    <w:rsid w:val="00856B2F"/>
    <w:rsid w:val="00860199"/>
    <w:rsid w:val="00882B87"/>
    <w:rsid w:val="00891F60"/>
    <w:rsid w:val="008D6873"/>
    <w:rsid w:val="008E0917"/>
    <w:rsid w:val="00903944"/>
    <w:rsid w:val="00927C1C"/>
    <w:rsid w:val="00931CBB"/>
    <w:rsid w:val="0094746F"/>
    <w:rsid w:val="00973462"/>
    <w:rsid w:val="009847C5"/>
    <w:rsid w:val="009A610C"/>
    <w:rsid w:val="009D3ACB"/>
    <w:rsid w:val="00A007F3"/>
    <w:rsid w:val="00A06C70"/>
    <w:rsid w:val="00A45435"/>
    <w:rsid w:val="00A46AA9"/>
    <w:rsid w:val="00A5022E"/>
    <w:rsid w:val="00A52556"/>
    <w:rsid w:val="00A96117"/>
    <w:rsid w:val="00AC2885"/>
    <w:rsid w:val="00AC475D"/>
    <w:rsid w:val="00AE456E"/>
    <w:rsid w:val="00AF086C"/>
    <w:rsid w:val="00AF278B"/>
    <w:rsid w:val="00B01D61"/>
    <w:rsid w:val="00B374CF"/>
    <w:rsid w:val="00B83785"/>
    <w:rsid w:val="00B83DC1"/>
    <w:rsid w:val="00B917D9"/>
    <w:rsid w:val="00B93C2D"/>
    <w:rsid w:val="00BA4BE5"/>
    <w:rsid w:val="00C14D72"/>
    <w:rsid w:val="00C55190"/>
    <w:rsid w:val="00C77D90"/>
    <w:rsid w:val="00C80F51"/>
    <w:rsid w:val="00C900A5"/>
    <w:rsid w:val="00CA78A0"/>
    <w:rsid w:val="00CE5F38"/>
    <w:rsid w:val="00D06631"/>
    <w:rsid w:val="00D23C81"/>
    <w:rsid w:val="00D54500"/>
    <w:rsid w:val="00D55A54"/>
    <w:rsid w:val="00D60496"/>
    <w:rsid w:val="00D86601"/>
    <w:rsid w:val="00DB2823"/>
    <w:rsid w:val="00DB5706"/>
    <w:rsid w:val="00DB6F2F"/>
    <w:rsid w:val="00DC53C6"/>
    <w:rsid w:val="00DE1143"/>
    <w:rsid w:val="00DF18B4"/>
    <w:rsid w:val="00E45456"/>
    <w:rsid w:val="00EC7987"/>
    <w:rsid w:val="00EF1A52"/>
    <w:rsid w:val="00EF5B35"/>
    <w:rsid w:val="00F055CC"/>
    <w:rsid w:val="00F4174D"/>
    <w:rsid w:val="00F56E8E"/>
    <w:rsid w:val="00F7112F"/>
    <w:rsid w:val="00F97CF8"/>
    <w:rsid w:val="00FB1262"/>
    <w:rsid w:val="00FB1E8A"/>
    <w:rsid w:val="00FE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3E"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2021-02-05T12:53:00Z</cp:lastPrinted>
  <dcterms:created xsi:type="dcterms:W3CDTF">2021-11-24T05:42:00Z</dcterms:created>
  <dcterms:modified xsi:type="dcterms:W3CDTF">2021-11-24T05:42:00Z</dcterms:modified>
</cp:coreProperties>
</file>