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Default="007B4B78" w:rsidP="00E862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АДМИНИСТРАТИВН</w:t>
      </w:r>
      <w:r w:rsidR="008F0E40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0E40">
        <w:rPr>
          <w:rFonts w:ascii="Times New Roman" w:hAnsi="Times New Roman" w:cs="Times New Roman"/>
          <w:sz w:val="30"/>
          <w:szCs w:val="30"/>
        </w:rPr>
        <w:t>ОТВЕТСТВЕННОСТИ ЗА СОВЕРШЕНИЕ ПРАВОНАРУШЕНИЙ НА ТЕРРИТОРИЯХ РАДИОАКТИВНОГО ЗАГРЯЗНЕНИЯ</w:t>
      </w:r>
      <w:r w:rsidR="002D78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62E7" w:rsidRDefault="00E862E7" w:rsidP="00E862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40C7" w:rsidRPr="006E40C7" w:rsidRDefault="004D435E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6E40C7">
        <w:rPr>
          <w:rFonts w:ascii="Times New Roman" w:hAnsi="Times New Roman" w:cs="Times New Roman"/>
          <w:sz w:val="30"/>
          <w:szCs w:val="30"/>
        </w:rPr>
        <w:t>Администрация зон отчуждения и отселения</w:t>
      </w:r>
      <w:r w:rsidR="00B848B7">
        <w:rPr>
          <w:rFonts w:ascii="Times New Roman" w:hAnsi="Times New Roman" w:cs="Times New Roman"/>
          <w:sz w:val="30"/>
          <w:szCs w:val="30"/>
        </w:rPr>
        <w:t xml:space="preserve"> </w:t>
      </w:r>
      <w:r w:rsidR="00294876" w:rsidRPr="006E40C7">
        <w:rPr>
          <w:rFonts w:ascii="Times New Roman" w:hAnsi="Times New Roman" w:cs="Times New Roman"/>
          <w:sz w:val="30"/>
          <w:szCs w:val="30"/>
        </w:rPr>
        <w:t>информирует</w:t>
      </w:r>
      <w:r w:rsidR="00777F5E" w:rsidRPr="006E40C7">
        <w:rPr>
          <w:rFonts w:ascii="Times New Roman" w:hAnsi="Times New Roman" w:cs="Times New Roman"/>
          <w:sz w:val="30"/>
          <w:szCs w:val="30"/>
        </w:rPr>
        <w:t xml:space="preserve">, что 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>согласно ч</w:t>
      </w:r>
      <w:r w:rsidR="00463288">
        <w:rPr>
          <w:rFonts w:ascii="Times New Roman" w:eastAsia="Times New Roman" w:hAnsi="Times New Roman" w:cs="Times New Roman"/>
          <w:bCs/>
          <w:sz w:val="30"/>
          <w:szCs w:val="30"/>
        </w:rPr>
        <w:t xml:space="preserve">асти 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>1 ст</w:t>
      </w:r>
      <w:r w:rsidR="00463288">
        <w:rPr>
          <w:rFonts w:ascii="Times New Roman" w:eastAsia="Times New Roman" w:hAnsi="Times New Roman" w:cs="Times New Roman"/>
          <w:bCs/>
          <w:sz w:val="30"/>
          <w:szCs w:val="30"/>
        </w:rPr>
        <w:t>атьи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16.3</w:t>
      </w:r>
      <w:r w:rsidR="00B848B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848B7" w:rsidRPr="006E40C7">
        <w:rPr>
          <w:rFonts w:ascii="Times New Roman" w:eastAsia="Times New Roman" w:hAnsi="Times New Roman" w:cs="Times New Roman"/>
          <w:bCs/>
          <w:sz w:val="30"/>
          <w:szCs w:val="30"/>
        </w:rPr>
        <w:t>Кодекс</w:t>
      </w:r>
      <w:r w:rsidR="00B848B7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B848B7"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Республики Беларусь об административных правонарушениях</w:t>
      </w:r>
      <w:r w:rsidR="00937765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848B7"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>состав административного правонарушения образуют действия виновного лица</w:t>
      </w:r>
      <w:r w:rsidR="00B16186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выраженные в 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пребывании</w:t>
      </w:r>
      <w:r w:rsidR="006E40C7"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 (нахождении) на территории радиоактивного загрязнения, без соответствующего пропуска, либо осуществление на 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территорию.</w:t>
      </w:r>
      <w:proofErr w:type="gramEnd"/>
    </w:p>
    <w:p w:rsidR="006E40C7" w:rsidRPr="006E40C7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40C7">
        <w:rPr>
          <w:rFonts w:ascii="Times New Roman" w:eastAsia="Times New Roman" w:hAnsi="Times New Roman" w:cs="Times New Roman"/>
          <w:bCs/>
          <w:sz w:val="30"/>
          <w:szCs w:val="30"/>
        </w:rPr>
        <w:t xml:space="preserve">За </w:t>
      </w:r>
      <w:r w:rsidR="00B848B7">
        <w:rPr>
          <w:rFonts w:ascii="Times New Roman" w:eastAsia="Times New Roman" w:hAnsi="Times New Roman" w:cs="Times New Roman"/>
          <w:bCs/>
          <w:sz w:val="30"/>
          <w:szCs w:val="30"/>
        </w:rPr>
        <w:t>в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ывоз, вынос с территории радиоактивного загрязнения, на которой установлен контрольно-пропускной режим, имущества без соответствующего пропуска либо сбор на такой территории дикорастущих растений или их частейпредусмотрена административная ответственность ч</w:t>
      </w:r>
      <w:r w:rsidR="00463288">
        <w:rPr>
          <w:rFonts w:ascii="Times New Roman" w:eastAsia="Times New Roman" w:hAnsi="Times New Roman" w:cs="Times New Roman"/>
          <w:sz w:val="30"/>
          <w:szCs w:val="30"/>
        </w:rPr>
        <w:t xml:space="preserve">астью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2 настоящей статьи.</w:t>
      </w:r>
    </w:p>
    <w:p w:rsidR="006E40C7" w:rsidRPr="006E40C7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40C7">
        <w:rPr>
          <w:rFonts w:ascii="Times New Roman" w:eastAsia="Times New Roman" w:hAnsi="Times New Roman" w:cs="Times New Roman"/>
          <w:sz w:val="30"/>
          <w:szCs w:val="30"/>
        </w:rPr>
        <w:t>В случае совершения виновным лицом противоправных действий предусмотренных ч</w:t>
      </w:r>
      <w:r w:rsidR="00F14E6B">
        <w:rPr>
          <w:rFonts w:ascii="Times New Roman" w:eastAsia="Times New Roman" w:hAnsi="Times New Roman" w:cs="Times New Roman"/>
          <w:sz w:val="30"/>
          <w:szCs w:val="30"/>
        </w:rPr>
        <w:t xml:space="preserve">астью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1 и ч</w:t>
      </w:r>
      <w:r w:rsidR="00F14E6B">
        <w:rPr>
          <w:rFonts w:ascii="Times New Roman" w:eastAsia="Times New Roman" w:hAnsi="Times New Roman" w:cs="Times New Roman"/>
          <w:sz w:val="30"/>
          <w:szCs w:val="30"/>
        </w:rPr>
        <w:t xml:space="preserve">астью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2 ст</w:t>
      </w:r>
      <w:r w:rsidR="00F14E6B">
        <w:rPr>
          <w:rFonts w:ascii="Times New Roman" w:eastAsia="Times New Roman" w:hAnsi="Times New Roman" w:cs="Times New Roman"/>
          <w:sz w:val="30"/>
          <w:szCs w:val="30"/>
        </w:rPr>
        <w:t>атьи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 16.3 оно привлекается к административной ответственности по ч</w:t>
      </w:r>
      <w:r w:rsidR="00E65104">
        <w:rPr>
          <w:rFonts w:ascii="Times New Roman" w:eastAsia="Times New Roman" w:hAnsi="Times New Roman" w:cs="Times New Roman"/>
          <w:sz w:val="30"/>
          <w:szCs w:val="30"/>
        </w:rPr>
        <w:t xml:space="preserve">асти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1</w:t>
      </w:r>
      <w:r w:rsidR="00E65104">
        <w:rPr>
          <w:rFonts w:ascii="Times New Roman" w:eastAsia="Times New Roman" w:hAnsi="Times New Roman" w:cs="Times New Roman"/>
          <w:sz w:val="30"/>
          <w:szCs w:val="30"/>
        </w:rPr>
        <w:t>, так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E65104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ч</w:t>
      </w:r>
      <w:r w:rsidR="00E65104">
        <w:rPr>
          <w:rFonts w:ascii="Times New Roman" w:eastAsia="Times New Roman" w:hAnsi="Times New Roman" w:cs="Times New Roman"/>
          <w:sz w:val="30"/>
          <w:szCs w:val="30"/>
        </w:rPr>
        <w:t xml:space="preserve">асти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650291">
        <w:rPr>
          <w:rFonts w:ascii="Times New Roman" w:eastAsia="Times New Roman" w:hAnsi="Times New Roman" w:cs="Times New Roman"/>
          <w:sz w:val="30"/>
          <w:szCs w:val="30"/>
        </w:rPr>
        <w:t>указанно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й статьи. </w:t>
      </w:r>
    </w:p>
    <w:p w:rsidR="006E40C7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6E40C7">
        <w:rPr>
          <w:rFonts w:ascii="Times New Roman" w:eastAsia="Times New Roman" w:hAnsi="Times New Roman" w:cs="Times New Roman"/>
          <w:sz w:val="30"/>
          <w:szCs w:val="30"/>
        </w:rPr>
        <w:t>Административная ответственность за совершение повторного правонарушения в течение одного года предусмотренногоч</w:t>
      </w:r>
      <w:r w:rsidR="00E134B9">
        <w:rPr>
          <w:rFonts w:ascii="Times New Roman" w:eastAsia="Times New Roman" w:hAnsi="Times New Roman" w:cs="Times New Roman"/>
          <w:sz w:val="30"/>
          <w:szCs w:val="30"/>
        </w:rPr>
        <w:t xml:space="preserve">астью 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>3 ст</w:t>
      </w:r>
      <w:r w:rsidR="00E134B9">
        <w:rPr>
          <w:rFonts w:ascii="Times New Roman" w:eastAsia="Times New Roman" w:hAnsi="Times New Roman" w:cs="Times New Roman"/>
          <w:sz w:val="30"/>
          <w:szCs w:val="30"/>
        </w:rPr>
        <w:t>атьи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 16.3 наступает только за действия, предусмотренн</w:t>
      </w:r>
      <w:r w:rsidR="00E134B9">
        <w:rPr>
          <w:rFonts w:ascii="Times New Roman" w:eastAsia="Times New Roman" w:hAnsi="Times New Roman" w:cs="Times New Roman"/>
          <w:sz w:val="30"/>
          <w:szCs w:val="30"/>
        </w:rPr>
        <w:t>ые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 ч</w:t>
      </w:r>
      <w:r w:rsidR="00E134B9">
        <w:rPr>
          <w:rFonts w:ascii="Times New Roman" w:eastAsia="Times New Roman" w:hAnsi="Times New Roman" w:cs="Times New Roman"/>
          <w:sz w:val="30"/>
          <w:szCs w:val="30"/>
        </w:rPr>
        <w:t>астью</w:t>
      </w:r>
      <w:r w:rsidRPr="006E40C7">
        <w:rPr>
          <w:rFonts w:ascii="Times New Roman" w:eastAsia="Times New Roman" w:hAnsi="Times New Roman" w:cs="Times New Roman"/>
          <w:sz w:val="30"/>
          <w:szCs w:val="30"/>
        </w:rPr>
        <w:t xml:space="preserve"> 2 настоящей статьи.</w:t>
      </w:r>
    </w:p>
    <w:p w:rsidR="006E40C7" w:rsidRPr="00EF4C39" w:rsidRDefault="006E40C7" w:rsidP="00EF4C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F4C39">
        <w:rPr>
          <w:rFonts w:ascii="Times New Roman" w:hAnsi="Times New Roman" w:cs="Times New Roman"/>
          <w:sz w:val="30"/>
          <w:szCs w:val="30"/>
        </w:rPr>
        <w:t>Ответственность за совершенные правонарушения предусматривает наложение штрафа:</w:t>
      </w:r>
    </w:p>
    <w:p w:rsidR="006E40C7" w:rsidRPr="00EF4C39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EF4C39">
        <w:rPr>
          <w:rFonts w:ascii="Times New Roman" w:hAnsi="Times New Roman" w:cs="Times New Roman"/>
          <w:sz w:val="30"/>
          <w:szCs w:val="30"/>
        </w:rPr>
        <w:t>-</w:t>
      </w:r>
      <w:r w:rsidR="006E40C7" w:rsidRPr="00EF4C39">
        <w:rPr>
          <w:rFonts w:ascii="Times New Roman" w:hAnsi="Times New Roman" w:cs="Times New Roman"/>
          <w:sz w:val="30"/>
          <w:szCs w:val="30"/>
        </w:rPr>
        <w:t xml:space="preserve"> по ч</w:t>
      </w:r>
      <w:r w:rsidR="00491B49">
        <w:rPr>
          <w:rFonts w:ascii="Times New Roman" w:hAnsi="Times New Roman" w:cs="Times New Roman"/>
          <w:sz w:val="30"/>
          <w:szCs w:val="30"/>
        </w:rPr>
        <w:t>асти</w:t>
      </w:r>
      <w:r w:rsidR="006E40C7" w:rsidRPr="00EF4C39">
        <w:rPr>
          <w:rFonts w:ascii="Times New Roman" w:hAnsi="Times New Roman" w:cs="Times New Roman"/>
          <w:sz w:val="30"/>
          <w:szCs w:val="30"/>
        </w:rPr>
        <w:t xml:space="preserve"> 1 </w:t>
      </w:r>
      <w:r w:rsidR="00491B49">
        <w:rPr>
          <w:rFonts w:ascii="Times New Roman" w:hAnsi="Times New Roman" w:cs="Times New Roman"/>
          <w:sz w:val="30"/>
          <w:szCs w:val="30"/>
        </w:rPr>
        <w:t>–</w:t>
      </w:r>
      <w:r w:rsidRPr="00EF4C39">
        <w:rPr>
          <w:rFonts w:ascii="Times New Roman" w:eastAsia="Times New Roman" w:hAnsi="Times New Roman" w:cs="Times New Roman"/>
          <w:sz w:val="30"/>
          <w:szCs w:val="30"/>
        </w:rPr>
        <w:t>в размере от десяти до тридцати базовых величин, на индивидуального предпринимателя – от десяти до пятидесяти базовых величин, а на юридическое лицо – до двухсот базовых величин</w:t>
      </w:r>
      <w:r w:rsidR="000E4BD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F4C39" w:rsidRPr="00EF4C39" w:rsidRDefault="00EF4C39" w:rsidP="00EF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F4C39">
        <w:rPr>
          <w:rFonts w:ascii="Times New Roman" w:eastAsia="Times New Roman" w:hAnsi="Times New Roman"/>
          <w:sz w:val="30"/>
          <w:szCs w:val="30"/>
        </w:rPr>
        <w:t>- по ч</w:t>
      </w:r>
      <w:r w:rsidR="00B90267">
        <w:rPr>
          <w:rFonts w:ascii="Times New Roman" w:eastAsia="Times New Roman" w:hAnsi="Times New Roman"/>
          <w:sz w:val="30"/>
          <w:szCs w:val="30"/>
        </w:rPr>
        <w:t>асти</w:t>
      </w:r>
      <w:r w:rsidRPr="00EF4C39">
        <w:rPr>
          <w:rFonts w:ascii="Times New Roman" w:eastAsia="Times New Roman" w:hAnsi="Times New Roman"/>
          <w:sz w:val="30"/>
          <w:szCs w:val="30"/>
        </w:rPr>
        <w:t xml:space="preserve"> 2 </w:t>
      </w:r>
      <w:r w:rsidR="00B90267">
        <w:rPr>
          <w:rFonts w:ascii="Times New Roman" w:eastAsia="Times New Roman" w:hAnsi="Times New Roman"/>
          <w:sz w:val="30"/>
          <w:szCs w:val="30"/>
        </w:rPr>
        <w:t>–</w:t>
      </w:r>
      <w:r w:rsidRPr="00EF4C39">
        <w:rPr>
          <w:rFonts w:ascii="Times New Roman" w:eastAsia="Times New Roman" w:hAnsi="Times New Roman" w:cs="Times New Roman"/>
          <w:sz w:val="30"/>
          <w:szCs w:val="30"/>
        </w:rPr>
        <w:t>в размере от десяти до тридцати базовых величин с конфискацией предмета административного правонарушения или без конфискации, на индивидуального предпринимателя – от десяти до пятидесяти базовых величин с конфискацией предмета административного правонарушения или без конфискации, а на юридическое лицо – до двухсот базовых величин с конфискацией предмета административного правонарушения или без конфискации</w:t>
      </w:r>
      <w:r w:rsidR="00F949D8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</w:p>
    <w:p w:rsidR="00EF4C39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EF4C39">
        <w:rPr>
          <w:rFonts w:ascii="Times New Roman" w:hAnsi="Times New Roman" w:cs="Times New Roman"/>
          <w:sz w:val="30"/>
          <w:szCs w:val="30"/>
        </w:rPr>
        <w:t>- по ч</w:t>
      </w:r>
      <w:r w:rsidR="00F949D8">
        <w:rPr>
          <w:rFonts w:ascii="Times New Roman" w:hAnsi="Times New Roman" w:cs="Times New Roman"/>
          <w:sz w:val="30"/>
          <w:szCs w:val="30"/>
        </w:rPr>
        <w:t>асти</w:t>
      </w:r>
      <w:r w:rsidRPr="00EF4C39">
        <w:rPr>
          <w:rFonts w:ascii="Times New Roman" w:hAnsi="Times New Roman" w:cs="Times New Roman"/>
          <w:sz w:val="30"/>
          <w:szCs w:val="30"/>
        </w:rPr>
        <w:t xml:space="preserve"> 3 </w:t>
      </w:r>
      <w:r w:rsidR="00F949D8">
        <w:rPr>
          <w:rFonts w:ascii="Times New Roman" w:hAnsi="Times New Roman" w:cs="Times New Roman"/>
          <w:sz w:val="30"/>
          <w:szCs w:val="30"/>
        </w:rPr>
        <w:t>–</w:t>
      </w:r>
      <w:bookmarkStart w:id="0" w:name="_GoBack"/>
      <w:bookmarkEnd w:id="0"/>
      <w:r w:rsidRPr="00EF4C39">
        <w:rPr>
          <w:rFonts w:ascii="Times New Roman" w:eastAsia="Times New Roman" w:hAnsi="Times New Roman" w:cs="Times New Roman"/>
          <w:sz w:val="30"/>
          <w:szCs w:val="30"/>
        </w:rPr>
        <w:t xml:space="preserve">в размере от двадцати до пятидесяти базовых величин с конфискацией предмета административного правонарушения или без конфискации, на индивидуального предпринимателя – от двадцати до </w:t>
      </w:r>
      <w:r w:rsidRPr="00EF4C39">
        <w:rPr>
          <w:rFonts w:ascii="Times New Roman" w:eastAsia="Times New Roman" w:hAnsi="Times New Roman" w:cs="Times New Roman"/>
          <w:sz w:val="30"/>
          <w:szCs w:val="30"/>
        </w:rPr>
        <w:lastRenderedPageBreak/>
        <w:t>ста базовых величин с конфискацией предмета административного правонарушения или без конфискации, а на юридическое лицо – от двадцати до четырехсот базовых величин с конфискацией предмета административного правонарушения или без конфискации.</w:t>
      </w:r>
      <w:proofErr w:type="gramEnd"/>
    </w:p>
    <w:p w:rsidR="00EF4C39" w:rsidRPr="00EF4C39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Также следует знать, что в настоящее время базовая величина составляет 2</w:t>
      </w:r>
      <w:r w:rsidR="00B848B7">
        <w:rPr>
          <w:rFonts w:ascii="Times New Roman" w:eastAsia="Times New Roman" w:hAnsi="Times New Roman"/>
          <w:sz w:val="30"/>
          <w:szCs w:val="30"/>
        </w:rPr>
        <w:t>9 рублей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E27DA2" w:rsidRDefault="00E27DA2" w:rsidP="00E27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087B" w:rsidRDefault="00E3087B" w:rsidP="00E27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Pr="00D64E08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RPr="00D64E08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E08"/>
    <w:rsid w:val="0007553B"/>
    <w:rsid w:val="000E4BD0"/>
    <w:rsid w:val="001941EF"/>
    <w:rsid w:val="0020506C"/>
    <w:rsid w:val="0023209E"/>
    <w:rsid w:val="002569E2"/>
    <w:rsid w:val="00294876"/>
    <w:rsid w:val="0029792F"/>
    <w:rsid w:val="002D78CF"/>
    <w:rsid w:val="002F532D"/>
    <w:rsid w:val="003D10CA"/>
    <w:rsid w:val="003F4830"/>
    <w:rsid w:val="00463288"/>
    <w:rsid w:val="00491B49"/>
    <w:rsid w:val="004976A1"/>
    <w:rsid w:val="004D435E"/>
    <w:rsid w:val="005D04E2"/>
    <w:rsid w:val="00650291"/>
    <w:rsid w:val="006957DA"/>
    <w:rsid w:val="006E40C7"/>
    <w:rsid w:val="0070149B"/>
    <w:rsid w:val="00777F5E"/>
    <w:rsid w:val="00784795"/>
    <w:rsid w:val="007B4B78"/>
    <w:rsid w:val="007C3DB4"/>
    <w:rsid w:val="008E4C8F"/>
    <w:rsid w:val="008F0E40"/>
    <w:rsid w:val="00937765"/>
    <w:rsid w:val="00986373"/>
    <w:rsid w:val="00A67F3F"/>
    <w:rsid w:val="00B16186"/>
    <w:rsid w:val="00B378A1"/>
    <w:rsid w:val="00B848B7"/>
    <w:rsid w:val="00B84F99"/>
    <w:rsid w:val="00B90267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EF57E2"/>
    <w:rsid w:val="00F14E6B"/>
    <w:rsid w:val="00F64B51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2018-01-19T05:31:00Z</cp:lastPrinted>
  <dcterms:created xsi:type="dcterms:W3CDTF">2021-01-05T06:54:00Z</dcterms:created>
  <dcterms:modified xsi:type="dcterms:W3CDTF">2021-01-06T05:03:00Z</dcterms:modified>
</cp:coreProperties>
</file>