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C0" w:rsidRPr="000776C0" w:rsidRDefault="000776C0" w:rsidP="00754D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3E5062"/>
          <w:spacing w:val="8"/>
          <w:kern w:val="36"/>
          <w:sz w:val="23"/>
          <w:szCs w:val="23"/>
          <w:lang w:eastAsia="ru-RU"/>
        </w:rPr>
      </w:pPr>
      <w:r w:rsidRPr="000776C0">
        <w:rPr>
          <w:rFonts w:ascii="Open Sans" w:eastAsia="Times New Roman" w:hAnsi="Open Sans" w:cs="Times New Roman"/>
          <w:b/>
          <w:bCs/>
          <w:caps/>
          <w:color w:val="3E5062"/>
          <w:spacing w:val="8"/>
          <w:kern w:val="36"/>
          <w:sz w:val="23"/>
          <w:szCs w:val="23"/>
          <w:lang w:eastAsia="ru-RU"/>
        </w:rPr>
        <w:t>ПЕРЕСЕЛЕНИЕ БЕЗРАБОТНЫХ</w:t>
      </w:r>
    </w:p>
    <w:p w:rsidR="00754D00" w:rsidRDefault="00754D00" w:rsidP="00754D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6C0" w:rsidRPr="00754D00" w:rsidRDefault="000776C0" w:rsidP="00754D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D0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10 Закона «О занятости населения Республики Беларусь» одной из гарантий государства в области содействия занятости населения является оказание содействия в переселении безработных и членов их семей в связи с переездом в другую местность на новое место жительства и работы</w:t>
      </w:r>
      <w:r w:rsidRPr="00754D0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4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76C0" w:rsidRPr="00754D00" w:rsidRDefault="000776C0" w:rsidP="00754D00">
      <w:pPr>
        <w:pStyle w:val="a5"/>
        <w:ind w:firstLine="708"/>
        <w:jc w:val="both"/>
        <w:rPr>
          <w:rFonts w:ascii="Times New Roman" w:hAnsi="Times New Roman" w:cs="Times New Roman"/>
          <w:color w:val="1D263D"/>
          <w:sz w:val="28"/>
          <w:szCs w:val="28"/>
        </w:rPr>
      </w:pPr>
      <w:r w:rsidRPr="00754D00">
        <w:rPr>
          <w:rFonts w:ascii="Times New Roman" w:hAnsi="Times New Roman" w:cs="Times New Roman"/>
          <w:color w:val="1D263D"/>
          <w:sz w:val="28"/>
          <w:szCs w:val="28"/>
        </w:rPr>
        <w:t>Переселение безработных и членов их семей на новое место жительства производится в случае предоставления безработным работы в другой местности в целях содействия их занятости, обеспечения нанимателей работниками и осуществляется на добровольных началах в пределах Республики Беларусь.</w:t>
      </w:r>
    </w:p>
    <w:p w:rsidR="000776C0" w:rsidRPr="00754D00" w:rsidRDefault="000776C0" w:rsidP="00754D00">
      <w:pPr>
        <w:pStyle w:val="a5"/>
        <w:ind w:firstLine="708"/>
        <w:jc w:val="both"/>
        <w:rPr>
          <w:rFonts w:ascii="Times New Roman" w:hAnsi="Times New Roman" w:cs="Times New Roman"/>
          <w:color w:val="1D263D"/>
          <w:sz w:val="28"/>
          <w:szCs w:val="28"/>
        </w:rPr>
      </w:pPr>
      <w:r w:rsidRPr="00754D00">
        <w:rPr>
          <w:rFonts w:ascii="Times New Roman" w:hAnsi="Times New Roman" w:cs="Times New Roman"/>
          <w:color w:val="1D263D"/>
          <w:sz w:val="28"/>
          <w:szCs w:val="28"/>
        </w:rPr>
        <w:t>С согласия безработного, изъявившего желание переселиться на новое место жительства и работы, орган по труду, занятости и социальной защите по месту регистрации безработного готовит представление о переселении безработного для дальнейшего трудоустройства.</w:t>
      </w:r>
    </w:p>
    <w:p w:rsidR="000776C0" w:rsidRPr="00754D00" w:rsidRDefault="000776C0" w:rsidP="00754D00">
      <w:pPr>
        <w:pStyle w:val="a5"/>
        <w:ind w:firstLine="708"/>
        <w:jc w:val="both"/>
        <w:rPr>
          <w:rFonts w:ascii="Times New Roman" w:hAnsi="Times New Roman" w:cs="Times New Roman"/>
          <w:color w:val="1D263D"/>
          <w:sz w:val="28"/>
          <w:szCs w:val="28"/>
        </w:rPr>
      </w:pPr>
      <w:proofErr w:type="gramStart"/>
      <w:r w:rsidRPr="00754D00">
        <w:rPr>
          <w:rFonts w:ascii="Times New Roman" w:hAnsi="Times New Roman" w:cs="Times New Roman"/>
          <w:color w:val="1D263D"/>
          <w:sz w:val="28"/>
          <w:szCs w:val="28"/>
        </w:rPr>
        <w:t>При положительном решении нанимателем вопроса о трудоустройстве и переселении безработного и членов его семьи орган по труду, занятости и социальной защите по месту регистрации безработного оформляет договор о переселении безработного и членов его семьи на новое место жительства и работы, который заключается между органом по труду, занятости и социальной защите по месту регистрации безработного, органом по труду, занятости и социальной</w:t>
      </w:r>
      <w:proofErr w:type="gramEnd"/>
      <w:r w:rsidRPr="00754D00">
        <w:rPr>
          <w:rFonts w:ascii="Times New Roman" w:hAnsi="Times New Roman" w:cs="Times New Roman"/>
          <w:color w:val="1D263D"/>
          <w:sz w:val="28"/>
          <w:szCs w:val="28"/>
        </w:rPr>
        <w:t xml:space="preserve"> защите по месту нахождения нанимателя, нанимателем и безработным.</w:t>
      </w:r>
    </w:p>
    <w:p w:rsidR="000776C0" w:rsidRPr="00754D00" w:rsidRDefault="000776C0" w:rsidP="00754D00">
      <w:pPr>
        <w:pStyle w:val="a5"/>
        <w:ind w:firstLine="708"/>
        <w:jc w:val="both"/>
        <w:rPr>
          <w:rFonts w:ascii="Times New Roman" w:hAnsi="Times New Roman" w:cs="Times New Roman"/>
          <w:color w:val="1D263D"/>
          <w:sz w:val="28"/>
          <w:szCs w:val="28"/>
        </w:rPr>
      </w:pPr>
      <w:r w:rsidRPr="00754D00">
        <w:rPr>
          <w:rFonts w:ascii="Times New Roman" w:hAnsi="Times New Roman" w:cs="Times New Roman"/>
          <w:color w:val="1D263D"/>
          <w:sz w:val="28"/>
          <w:szCs w:val="28"/>
        </w:rPr>
        <w:t>Безработным, заключившим договор, производится выплата денежных сре</w:t>
      </w:r>
      <w:proofErr w:type="gramStart"/>
      <w:r w:rsidRPr="00754D00">
        <w:rPr>
          <w:rFonts w:ascii="Times New Roman" w:hAnsi="Times New Roman" w:cs="Times New Roman"/>
          <w:color w:val="1D263D"/>
          <w:sz w:val="28"/>
          <w:szCs w:val="28"/>
        </w:rPr>
        <w:t>дств в р</w:t>
      </w:r>
      <w:proofErr w:type="gramEnd"/>
      <w:r w:rsidRPr="00754D00">
        <w:rPr>
          <w:rFonts w:ascii="Times New Roman" w:hAnsi="Times New Roman" w:cs="Times New Roman"/>
          <w:color w:val="1D263D"/>
          <w:sz w:val="28"/>
          <w:szCs w:val="28"/>
        </w:rPr>
        <w:t>азмере семикратной величины бюджета прожиточного минимума в среднем на душу населения (далее – бюджет прожиточного ми</w:t>
      </w:r>
      <w:r w:rsidR="00754D00">
        <w:rPr>
          <w:rFonts w:ascii="Times New Roman" w:hAnsi="Times New Roman" w:cs="Times New Roman"/>
          <w:color w:val="1D263D"/>
          <w:sz w:val="28"/>
          <w:szCs w:val="28"/>
        </w:rPr>
        <w:t xml:space="preserve">нимума), </w:t>
      </w:r>
      <w:r w:rsidRPr="00754D00">
        <w:rPr>
          <w:rFonts w:ascii="Times New Roman" w:hAnsi="Times New Roman" w:cs="Times New Roman"/>
          <w:color w:val="1D263D"/>
          <w:sz w:val="28"/>
          <w:szCs w:val="28"/>
        </w:rPr>
        <w:t>действующего на дату трудоустройства.</w:t>
      </w:r>
    </w:p>
    <w:p w:rsidR="000776C0" w:rsidRPr="00754D00" w:rsidRDefault="000776C0" w:rsidP="00754D00">
      <w:pPr>
        <w:pStyle w:val="a5"/>
        <w:ind w:firstLine="708"/>
        <w:jc w:val="both"/>
        <w:rPr>
          <w:rFonts w:ascii="Times New Roman" w:hAnsi="Times New Roman" w:cs="Times New Roman"/>
          <w:color w:val="1D263D"/>
          <w:sz w:val="28"/>
          <w:szCs w:val="28"/>
        </w:rPr>
      </w:pPr>
      <w:r w:rsidRPr="00754D00">
        <w:rPr>
          <w:rFonts w:ascii="Times New Roman" w:hAnsi="Times New Roman" w:cs="Times New Roman"/>
          <w:color w:val="1D263D"/>
          <w:sz w:val="28"/>
          <w:szCs w:val="28"/>
        </w:rPr>
        <w:t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</w:t>
      </w:r>
      <w:r w:rsidR="00754D00" w:rsidRPr="00754D00">
        <w:rPr>
          <w:rFonts w:ascii="Times New Roman" w:hAnsi="Times New Roman" w:cs="Times New Roman"/>
          <w:color w:val="1D263D"/>
          <w:sz w:val="28"/>
          <w:szCs w:val="28"/>
        </w:rPr>
        <w:t>.</w:t>
      </w:r>
    </w:p>
    <w:p w:rsidR="000776C0" w:rsidRPr="00754D00" w:rsidRDefault="000776C0" w:rsidP="00754D00">
      <w:pPr>
        <w:pStyle w:val="a5"/>
        <w:ind w:firstLine="708"/>
        <w:jc w:val="both"/>
        <w:rPr>
          <w:rFonts w:ascii="Times New Roman" w:hAnsi="Times New Roman" w:cs="Times New Roman"/>
          <w:color w:val="1D263D"/>
          <w:sz w:val="28"/>
          <w:szCs w:val="28"/>
        </w:rPr>
      </w:pPr>
      <w:r w:rsidRPr="00754D00">
        <w:rPr>
          <w:rFonts w:ascii="Times New Roman" w:hAnsi="Times New Roman" w:cs="Times New Roman"/>
          <w:color w:val="1D263D"/>
          <w:sz w:val="28"/>
          <w:szCs w:val="28"/>
        </w:rPr>
        <w:t>После получения от нанимателя копии приказа о приеме безработного на работу и заключении с ним трудового договора (контракта) орган по труду, занятости и социальной защите по месту нахождения нанимателя в течение 5 рабочих дней представляет в территориальные органы государственного казначейства платежные документы на перечисление средств.</w:t>
      </w:r>
    </w:p>
    <w:p w:rsidR="00754D00" w:rsidRPr="00754D00" w:rsidRDefault="00754D00" w:rsidP="00754D00">
      <w:pPr>
        <w:pStyle w:val="a5"/>
        <w:ind w:firstLine="708"/>
        <w:jc w:val="both"/>
        <w:rPr>
          <w:rFonts w:ascii="Times New Roman" w:hAnsi="Times New Roman" w:cs="Times New Roman"/>
          <w:color w:val="1D263D"/>
          <w:sz w:val="28"/>
          <w:szCs w:val="28"/>
        </w:rPr>
      </w:pPr>
      <w:r w:rsidRPr="00754D00">
        <w:rPr>
          <w:rFonts w:ascii="Times New Roman" w:hAnsi="Times New Roman" w:cs="Times New Roman"/>
          <w:color w:val="1D263D"/>
          <w:sz w:val="28"/>
          <w:szCs w:val="28"/>
        </w:rPr>
        <w:t>Переселение безработного и членов его семьи на новое место жительства и работы по направлению органов по труду, занятости и социальной защите с выплатой денежных средств и возмещением расходов на переезд осуществляется только один раз.</w:t>
      </w:r>
    </w:p>
    <w:p w:rsidR="00754D00" w:rsidRPr="00754D00" w:rsidRDefault="00754D00" w:rsidP="00754D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D00">
        <w:rPr>
          <w:rFonts w:ascii="Times New Roman" w:hAnsi="Times New Roman" w:cs="Times New Roman"/>
          <w:sz w:val="28"/>
          <w:szCs w:val="28"/>
        </w:rPr>
        <w:t>Сведения о наличии вакансий с предоставлением жилого помещения в организациях Республики Беларусь можно получить на информационном портале Государственной службы занято</w:t>
      </w:r>
      <w:r>
        <w:rPr>
          <w:rFonts w:ascii="Times New Roman" w:hAnsi="Times New Roman" w:cs="Times New Roman"/>
          <w:sz w:val="28"/>
          <w:szCs w:val="28"/>
        </w:rPr>
        <w:t>сти по адресу http://gsz.gov.by.</w:t>
      </w:r>
      <w:bookmarkStart w:id="0" w:name="_GoBack"/>
      <w:bookmarkEnd w:id="0"/>
    </w:p>
    <w:sectPr w:rsidR="00754D00" w:rsidRPr="0075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6910"/>
    <w:multiLevelType w:val="multilevel"/>
    <w:tmpl w:val="B280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C0"/>
    <w:rsid w:val="000776C0"/>
    <w:rsid w:val="002A73B9"/>
    <w:rsid w:val="005B1DFA"/>
    <w:rsid w:val="00754D00"/>
    <w:rsid w:val="00C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C0"/>
    <w:rPr>
      <w:b/>
      <w:bCs/>
    </w:rPr>
  </w:style>
  <w:style w:type="paragraph" w:styleId="a5">
    <w:name w:val="No Spacing"/>
    <w:uiPriority w:val="1"/>
    <w:qFormat/>
    <w:rsid w:val="00754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C0"/>
    <w:rPr>
      <w:b/>
      <w:bCs/>
    </w:rPr>
  </w:style>
  <w:style w:type="paragraph" w:styleId="a5">
    <w:name w:val="No Spacing"/>
    <w:uiPriority w:val="1"/>
    <w:qFormat/>
    <w:rsid w:val="0075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21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Cherikov</dc:creator>
  <cp:lastModifiedBy>Cherikov</cp:lastModifiedBy>
  <cp:revision>1</cp:revision>
  <cp:lastPrinted>2023-12-06T13:20:00Z</cp:lastPrinted>
  <dcterms:created xsi:type="dcterms:W3CDTF">2023-12-06T13:00:00Z</dcterms:created>
  <dcterms:modified xsi:type="dcterms:W3CDTF">2023-12-06T13:21:00Z</dcterms:modified>
</cp:coreProperties>
</file>