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B95" w:rsidRPr="00E97717" w:rsidRDefault="00DE4B95" w:rsidP="00DE4B95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DE4B95" w:rsidRPr="00E97717" w:rsidRDefault="00DE4B95" w:rsidP="00DE4B9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DE4B95" w:rsidRPr="00E97717" w:rsidRDefault="00DE4B95" w:rsidP="00DE4B9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DE4B95" w:rsidRPr="00E97717" w:rsidRDefault="00DE4B95" w:rsidP="00DE4B9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DE4B95" w:rsidRDefault="00DE4B95" w:rsidP="00DE4B9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DE4B95" w:rsidRDefault="00DE4B95" w:rsidP="00DE4B95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E4B95" w:rsidRPr="00D30ABD" w:rsidRDefault="00DE4B95" w:rsidP="00DE4B95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DE4B95" w:rsidRPr="008C457E" w:rsidRDefault="00DE4B95" w:rsidP="00DE4B9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DE4B95" w:rsidRDefault="00DE4B95" w:rsidP="00DE4B9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E4B95" w:rsidRDefault="00DE4B95" w:rsidP="00DE4B9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DE4B95" w:rsidP="00DE4B95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D770B5" w:rsidRDefault="00D770B5" w:rsidP="00D770B5">
      <w:pPr>
        <w:jc w:val="center"/>
        <w:rPr>
          <w:b/>
          <w:sz w:val="28"/>
          <w:szCs w:val="28"/>
        </w:rPr>
      </w:pPr>
    </w:p>
    <w:p w:rsidR="00D770B5" w:rsidRPr="00605950" w:rsidRDefault="00D770B5" w:rsidP="00D770B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D770B5" w:rsidRPr="00605950" w:rsidRDefault="00D770B5" w:rsidP="00D770B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16</w:t>
      </w:r>
      <w:r w:rsidR="00D643D3">
        <w:rPr>
          <w:b/>
          <w:sz w:val="28"/>
          <w:szCs w:val="28"/>
        </w:rPr>
        <w:t xml:space="preserve">«Принятие решения </w:t>
      </w:r>
      <w:r w:rsidR="00D643D3" w:rsidRPr="00D643D3">
        <w:rPr>
          <w:b/>
          <w:sz w:val="28"/>
          <w:szCs w:val="28"/>
        </w:rPr>
        <w:t>о сносе непригодного для проживания одноквартирного, блокированного жилого дома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D770B5" w:rsidRDefault="00D770B5" w:rsidP="00D770B5">
      <w:pPr>
        <w:tabs>
          <w:tab w:val="left" w:pos="0"/>
        </w:tabs>
        <w:rPr>
          <w:sz w:val="28"/>
          <w:szCs w:val="28"/>
        </w:rPr>
      </w:pPr>
    </w:p>
    <w:p w:rsidR="00D770B5" w:rsidRDefault="00D770B5" w:rsidP="00D770B5">
      <w:pPr>
        <w:ind w:firstLine="708"/>
        <w:jc w:val="both"/>
      </w:pPr>
      <w:r>
        <w:t>Прошу принять решение о сносе непригодного для проживания жилого помещения, расположенного по адресу:________________________</w:t>
      </w:r>
    </w:p>
    <w:p w:rsidR="00D770B5" w:rsidRDefault="00D770B5" w:rsidP="00D770B5">
      <w:pPr>
        <w:jc w:val="both"/>
      </w:pPr>
      <w:r>
        <w:rPr>
          <w:sz w:val="28"/>
          <w:szCs w:val="28"/>
        </w:rPr>
        <w:t>_____________________________________________________________________.</w:t>
      </w:r>
    </w:p>
    <w:p w:rsidR="00D770B5" w:rsidRDefault="00D770B5" w:rsidP="00D770B5">
      <w:pPr>
        <w:pStyle w:val="newncpi"/>
        <w:rPr>
          <w:sz w:val="28"/>
          <w:szCs w:val="28"/>
        </w:rPr>
      </w:pP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643D3" w:rsidRDefault="00D643D3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8E3C6F" w:rsidRDefault="00E714DB" w:rsidP="008E3C6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5E29C9" w:rsidRPr="008E3C6F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7BB" w:rsidRDefault="006B37BB" w:rsidP="00E57213">
      <w:r>
        <w:separator/>
      </w:r>
    </w:p>
  </w:endnote>
  <w:endnote w:type="continuationSeparator" w:id="1">
    <w:p w:rsidR="006B37BB" w:rsidRDefault="006B37BB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7BB" w:rsidRDefault="006B37BB" w:rsidP="00E57213">
      <w:r>
        <w:separator/>
      </w:r>
    </w:p>
  </w:footnote>
  <w:footnote w:type="continuationSeparator" w:id="1">
    <w:p w:rsidR="006B37BB" w:rsidRDefault="006B37BB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5957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486B"/>
    <w:rsid w:val="005A500D"/>
    <w:rsid w:val="005A50DE"/>
    <w:rsid w:val="005B5A44"/>
    <w:rsid w:val="005C7DBC"/>
    <w:rsid w:val="005D6DF6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B37B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E3C6F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96674"/>
    <w:rsid w:val="00DA1BC5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33BB"/>
    <w:rsid w:val="00EC51CC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783B"/>
    <w:rsid w:val="00FB0FC5"/>
    <w:rsid w:val="00FB1EE5"/>
    <w:rsid w:val="00FB615E"/>
    <w:rsid w:val="00FD0A35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2026-10-14T12:35:00Z</dcterms:created>
  <dcterms:modified xsi:type="dcterms:W3CDTF">2026-10-14T12:35:00Z</dcterms:modified>
</cp:coreProperties>
</file>