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26" w:rsidRPr="00E97717" w:rsidRDefault="00A10A26" w:rsidP="00A10A26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E70017">
        <w:rPr>
          <w:iCs/>
          <w:sz w:val="28"/>
          <w:szCs w:val="28"/>
        </w:rPr>
        <w:t>____</w:t>
      </w: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</w:t>
      </w:r>
      <w:r>
        <w:rPr>
          <w:iCs/>
          <w:sz w:val="18"/>
          <w:szCs w:val="18"/>
        </w:rPr>
        <w:t>__________________</w:t>
      </w:r>
    </w:p>
    <w:p w:rsidR="00A10A26" w:rsidRPr="00E97717" w:rsidRDefault="00A10A26" w:rsidP="00A10A2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A10A26" w:rsidRPr="00E97717" w:rsidRDefault="00A10A26" w:rsidP="00A10A2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A10A26" w:rsidRPr="00E97717" w:rsidRDefault="00A10A26" w:rsidP="00A10A2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A10A26" w:rsidRDefault="00A10A26" w:rsidP="00A10A2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A10A26" w:rsidRDefault="00A10A26" w:rsidP="00A10A26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A10A26" w:rsidRPr="00D30ABD" w:rsidRDefault="00A10A26" w:rsidP="00A10A26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A10A26" w:rsidRPr="008C457E" w:rsidRDefault="00A10A26" w:rsidP="00A10A2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A10A26" w:rsidRDefault="00A10A26" w:rsidP="00A10A2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10A26" w:rsidRDefault="00A10A26" w:rsidP="00A10A2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85969" w:rsidRDefault="00A10A26" w:rsidP="00A10A2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673E17" w:rsidRDefault="00673E17" w:rsidP="00673E17">
      <w:pPr>
        <w:jc w:val="center"/>
        <w:rPr>
          <w:b/>
          <w:sz w:val="28"/>
          <w:szCs w:val="28"/>
        </w:rPr>
      </w:pPr>
    </w:p>
    <w:p w:rsidR="00673E17" w:rsidRPr="00605950" w:rsidRDefault="00673E17" w:rsidP="00673E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673E17" w:rsidRPr="00605950" w:rsidRDefault="00673E17" w:rsidP="00673E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1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 xml:space="preserve">Принятие решения о возможности изменения назначения капитального строения, изолированного помещения, машино-места по единой </w:t>
      </w:r>
      <w:r w:rsidR="00C85CD3" w:rsidRPr="00A85FDD">
        <w:rPr>
          <w:b/>
          <w:sz w:val="28"/>
          <w:szCs w:val="28"/>
        </w:rPr>
        <w:t>классификации</w:t>
      </w:r>
      <w:r w:rsidR="00A85FDD" w:rsidRPr="00A85FDD">
        <w:rPr>
          <w:b/>
          <w:sz w:val="28"/>
          <w:szCs w:val="28"/>
        </w:rPr>
        <w:t xml:space="preserve"> назначения объектов недвижимого имущества без проведения строительно-монтажных работ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673E17" w:rsidRDefault="00673E17" w:rsidP="00673E17">
      <w:pPr>
        <w:jc w:val="center"/>
        <w:rPr>
          <w:sz w:val="32"/>
          <w:szCs w:val="24"/>
        </w:rPr>
      </w:pPr>
    </w:p>
    <w:p w:rsidR="00673E17" w:rsidRPr="00673E17" w:rsidRDefault="00673E17" w:rsidP="00673E17">
      <w:pPr>
        <w:jc w:val="both"/>
        <w:rPr>
          <w:sz w:val="28"/>
          <w:szCs w:val="28"/>
        </w:rPr>
      </w:pPr>
      <w:r>
        <w:tab/>
      </w:r>
      <w:r w:rsidRPr="00673E17">
        <w:rPr>
          <w:sz w:val="28"/>
          <w:szCs w:val="28"/>
        </w:rPr>
        <w:t>Прошу принять решение о возможности изменения назначения __________________________________________________________________</w:t>
      </w:r>
    </w:p>
    <w:p w:rsidR="00673E17" w:rsidRPr="00673E17" w:rsidRDefault="00673E17" w:rsidP="00673E17">
      <w:pPr>
        <w:jc w:val="center"/>
        <w:rPr>
          <w:sz w:val="20"/>
          <w:szCs w:val="20"/>
        </w:rPr>
      </w:pPr>
      <w:r w:rsidRPr="00E81076">
        <w:rPr>
          <w:color w:val="000000"/>
          <w:sz w:val="18"/>
          <w:szCs w:val="18"/>
          <w:shd w:val="clear" w:color="auto" w:fill="FFFFFF"/>
        </w:rPr>
        <w:t>(</w:t>
      </w:r>
      <w:r w:rsidRPr="00673E17">
        <w:rPr>
          <w:color w:val="000000"/>
          <w:sz w:val="20"/>
          <w:szCs w:val="20"/>
          <w:shd w:val="clear" w:color="auto" w:fill="FFFFFF"/>
        </w:rPr>
        <w:t>капитального строения, изолированного помещения, машино-места)</w:t>
      </w:r>
    </w:p>
    <w:p w:rsidR="00C85969" w:rsidRPr="00C85969" w:rsidRDefault="00673E17" w:rsidP="00C85969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__________________________________________________________________ </w:t>
      </w:r>
      <w:r w:rsidR="00C85969">
        <w:rPr>
          <w:sz w:val="28"/>
          <w:szCs w:val="28"/>
        </w:rPr>
        <w:t xml:space="preserve">по </w:t>
      </w:r>
      <w:r w:rsidR="00C85969" w:rsidRPr="00673E17">
        <w:rPr>
          <w:sz w:val="28"/>
          <w:szCs w:val="28"/>
        </w:rPr>
        <w:t>единой классификации назначения объектов недвижимого имущества без проведения строительно-монтажных работ</w:t>
      </w:r>
      <w:r w:rsidR="00C85969">
        <w:rPr>
          <w:sz w:val="28"/>
          <w:szCs w:val="28"/>
        </w:rPr>
        <w:t xml:space="preserve"> на </w:t>
      </w:r>
      <w:bookmarkStart w:id="0" w:name="_Hlk229585046"/>
      <w:r w:rsidR="00A10A26">
        <w:rPr>
          <w:sz w:val="28"/>
          <w:szCs w:val="28"/>
        </w:rPr>
        <w:t>_____________________________</w:t>
      </w:r>
    </w:p>
    <w:p w:rsidR="00C85969" w:rsidRPr="00C85969" w:rsidRDefault="00C85969" w:rsidP="00C85969">
      <w:pPr>
        <w:jc w:val="both"/>
        <w:rPr>
          <w:sz w:val="18"/>
          <w:szCs w:val="18"/>
        </w:rPr>
      </w:pPr>
      <w:r w:rsidRPr="00C85969">
        <w:rPr>
          <w:sz w:val="28"/>
          <w:szCs w:val="28"/>
        </w:rPr>
        <w:tab/>
      </w:r>
      <w:r w:rsidRPr="00C85969">
        <w:rPr>
          <w:sz w:val="28"/>
          <w:szCs w:val="28"/>
        </w:rPr>
        <w:tab/>
      </w:r>
      <w:r w:rsidRPr="00C85969">
        <w:rPr>
          <w:sz w:val="28"/>
          <w:szCs w:val="28"/>
        </w:rPr>
        <w:tab/>
      </w:r>
      <w:r w:rsidRPr="00C85969">
        <w:rPr>
          <w:sz w:val="28"/>
          <w:szCs w:val="28"/>
        </w:rPr>
        <w:tab/>
      </w:r>
      <w:r w:rsidRPr="00C85969">
        <w:rPr>
          <w:sz w:val="28"/>
          <w:szCs w:val="28"/>
        </w:rPr>
        <w:tab/>
      </w:r>
      <w:r w:rsidRPr="00C85969">
        <w:rPr>
          <w:sz w:val="28"/>
          <w:szCs w:val="28"/>
        </w:rPr>
        <w:tab/>
      </w:r>
      <w:r w:rsidRPr="00C85969">
        <w:rPr>
          <w:sz w:val="28"/>
          <w:szCs w:val="28"/>
        </w:rPr>
        <w:tab/>
      </w:r>
      <w:r w:rsidRPr="00C85969">
        <w:rPr>
          <w:sz w:val="18"/>
          <w:szCs w:val="18"/>
        </w:rPr>
        <w:t xml:space="preserve">(указывается намечаемое назначение капитального </w:t>
      </w:r>
    </w:p>
    <w:p w:rsidR="00C85969" w:rsidRPr="00C85969" w:rsidRDefault="00C85969" w:rsidP="00C85969">
      <w:pPr>
        <w:jc w:val="both"/>
        <w:rPr>
          <w:sz w:val="28"/>
          <w:szCs w:val="28"/>
        </w:rPr>
      </w:pPr>
      <w:r w:rsidRPr="00C85969">
        <w:rPr>
          <w:sz w:val="28"/>
          <w:szCs w:val="28"/>
        </w:rPr>
        <w:t>_____________________________________________________________________</w:t>
      </w:r>
    </w:p>
    <w:p w:rsidR="00C85969" w:rsidRPr="00C85969" w:rsidRDefault="00C85969" w:rsidP="00C85969">
      <w:pPr>
        <w:ind w:left="-142"/>
        <w:jc w:val="both"/>
        <w:rPr>
          <w:sz w:val="18"/>
          <w:szCs w:val="18"/>
        </w:rPr>
      </w:pPr>
      <w:r w:rsidRPr="00C85969">
        <w:rPr>
          <w:sz w:val="18"/>
          <w:szCs w:val="18"/>
        </w:rPr>
        <w:t>строенияизолированного помещения, машино-места,по единой классификации назначения объектов недвижимого имущества)</w:t>
      </w:r>
    </w:p>
    <w:p w:rsidR="00C85969" w:rsidRPr="00C85969" w:rsidRDefault="00C85969" w:rsidP="00C85969">
      <w:pPr>
        <w:jc w:val="both"/>
        <w:rPr>
          <w:sz w:val="28"/>
          <w:szCs w:val="28"/>
        </w:rPr>
      </w:pPr>
      <w:r w:rsidRPr="00C85969">
        <w:rPr>
          <w:sz w:val="28"/>
          <w:szCs w:val="28"/>
        </w:rPr>
        <w:t>расположенное на земельном участке:_____</w:t>
      </w:r>
      <w:r w:rsidR="00A10A26">
        <w:rPr>
          <w:sz w:val="28"/>
          <w:szCs w:val="28"/>
        </w:rPr>
        <w:t>_______________________________</w:t>
      </w:r>
    </w:p>
    <w:p w:rsidR="00C85969" w:rsidRPr="00C85969" w:rsidRDefault="00C85969" w:rsidP="00C85969">
      <w:pPr>
        <w:jc w:val="both"/>
        <w:rPr>
          <w:sz w:val="18"/>
          <w:szCs w:val="18"/>
        </w:rPr>
      </w:pPr>
      <w:r w:rsidRPr="00C85969">
        <w:rPr>
          <w:sz w:val="18"/>
          <w:szCs w:val="18"/>
        </w:rPr>
        <w:tab/>
      </w:r>
      <w:r w:rsidRPr="00C85969">
        <w:rPr>
          <w:sz w:val="18"/>
          <w:szCs w:val="18"/>
        </w:rPr>
        <w:tab/>
      </w:r>
      <w:r w:rsidRPr="00C85969">
        <w:rPr>
          <w:sz w:val="18"/>
          <w:szCs w:val="18"/>
        </w:rPr>
        <w:tab/>
      </w:r>
      <w:r w:rsidRPr="00C85969">
        <w:rPr>
          <w:sz w:val="18"/>
          <w:szCs w:val="18"/>
        </w:rPr>
        <w:tab/>
      </w:r>
      <w:r w:rsidRPr="00C85969">
        <w:rPr>
          <w:sz w:val="18"/>
          <w:szCs w:val="18"/>
        </w:rPr>
        <w:tab/>
      </w:r>
      <w:r w:rsidRPr="00C85969">
        <w:rPr>
          <w:sz w:val="18"/>
          <w:szCs w:val="18"/>
        </w:rPr>
        <w:tab/>
      </w:r>
      <w:r w:rsidRPr="00C85969">
        <w:rPr>
          <w:sz w:val="18"/>
          <w:szCs w:val="18"/>
        </w:rPr>
        <w:tab/>
        <w:t>(кадастровый номер, адрес)</w:t>
      </w:r>
    </w:p>
    <w:p w:rsidR="00C85969" w:rsidRPr="00C85969" w:rsidRDefault="00C85969" w:rsidP="00C85969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85969">
        <w:rPr>
          <w:sz w:val="28"/>
          <w:szCs w:val="28"/>
        </w:rPr>
        <w:t>Сведения о наличии либо отсутствии расположенных на данном земельном участке объектов недвижимости_________________________________________</w:t>
      </w:r>
    </w:p>
    <w:p w:rsidR="00C85969" w:rsidRDefault="00C85969" w:rsidP="00C85969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85969">
        <w:rPr>
          <w:sz w:val="28"/>
          <w:szCs w:val="28"/>
        </w:rPr>
        <w:tab/>
        <w:t>Целевое назначение предоставленного земельного участка_____________</w:t>
      </w:r>
    </w:p>
    <w:p w:rsidR="00C85969" w:rsidRPr="00C85969" w:rsidRDefault="00C85969" w:rsidP="00C85969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C85969" w:rsidRDefault="00C85969" w:rsidP="00C85969">
      <w:pPr>
        <w:jc w:val="both"/>
        <w:rPr>
          <w:sz w:val="28"/>
          <w:szCs w:val="28"/>
        </w:rPr>
      </w:pPr>
      <w:r w:rsidRPr="00C85969">
        <w:rPr>
          <w:sz w:val="28"/>
          <w:szCs w:val="28"/>
        </w:rPr>
        <w:tab/>
        <w:t>Намечаемое целевое назначение земельного участка___________________</w:t>
      </w:r>
    </w:p>
    <w:p w:rsidR="00C85969" w:rsidRDefault="00C85969" w:rsidP="00C85969">
      <w:pPr>
        <w:jc w:val="both"/>
      </w:pPr>
      <w:r>
        <w:rPr>
          <w:sz w:val="28"/>
          <w:szCs w:val="28"/>
        </w:rPr>
        <w:t>_____________________________________________________________________</w:t>
      </w: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tab/>
      </w:r>
      <w:r w:rsidRPr="00C85969">
        <w:rPr>
          <w:sz w:val="28"/>
          <w:szCs w:val="28"/>
        </w:rPr>
        <w:t>Документы и (или) сведения, предоставляемые в случае изменения целевого назначения земельного участка:</w:t>
      </w:r>
    </w:p>
    <w:p w:rsidR="00C85969" w:rsidRDefault="00C85969" w:rsidP="00C418DE">
      <w:pPr>
        <w:pStyle w:val="newncpi0"/>
        <w:numPr>
          <w:ilvl w:val="0"/>
          <w:numId w:val="13"/>
        </w:numPr>
        <w:spacing w:line="276" w:lineRule="auto"/>
        <w:ind w:left="0" w:firstLine="709"/>
        <w:rPr>
          <w:sz w:val="28"/>
          <w:szCs w:val="28"/>
        </w:rPr>
      </w:pPr>
      <w:r w:rsidRPr="00C85969">
        <w:rPr>
          <w:sz w:val="28"/>
          <w:szCs w:val="28"/>
        </w:rPr>
        <w:t>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засвидетельствования;</w:t>
      </w:r>
    </w:p>
    <w:p w:rsidR="00C418DE" w:rsidRPr="00C85969" w:rsidRDefault="00C418DE" w:rsidP="00C418DE">
      <w:pPr>
        <w:pStyle w:val="newncpi0"/>
        <w:numPr>
          <w:ilvl w:val="0"/>
          <w:numId w:val="13"/>
        </w:numPr>
        <w:spacing w:line="276" w:lineRule="auto"/>
        <w:ind w:left="0" w:firstLine="709"/>
        <w:rPr>
          <w:sz w:val="28"/>
          <w:szCs w:val="28"/>
        </w:rPr>
      </w:pPr>
      <w:r w:rsidRPr="00C85969">
        <w:rPr>
          <w:sz w:val="28"/>
          <w:szCs w:val="28"/>
        </w:rPr>
        <w:t>копии документов, удостоверяющих права на земельный участок и капитальные строения (здания, сооружения), расположенные на этом участке, либо выписки из регистрационной книги о правах, ограничениях (обременениях) прав на земельный участок и капитальные строения (здания, сооружения), расположенные на этом участке;</w:t>
      </w:r>
    </w:p>
    <w:p w:rsidR="00C418DE" w:rsidRPr="00843EA5" w:rsidRDefault="00C418DE" w:rsidP="00C418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418DE" w:rsidRPr="00843EA5" w:rsidRDefault="00C418DE" w:rsidP="00C418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418DE" w:rsidRDefault="00C418DE" w:rsidP="00C418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418DE" w:rsidRDefault="00C418DE" w:rsidP="00C418DE">
      <w:pPr>
        <w:pStyle w:val="newncpi0"/>
        <w:spacing w:line="276" w:lineRule="auto"/>
        <w:ind w:firstLine="708"/>
        <w:rPr>
          <w:sz w:val="28"/>
          <w:szCs w:val="28"/>
        </w:rPr>
      </w:pP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3) решение о разрешении изменения целевого назначения земельного участка в случаях, когда принятие такого решения установлено законодательством;</w:t>
      </w: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4) копии технических паспортов на капитальные строения (здания, сооружения) (правоудостоверяющих документов на капитальные строения (здания, сооружения), или ведомостей технических характеристик на них, или акта приемки объекта строительства в эксплуатацию (решения об утверждении акта приемки объекта строительства в эксплуатацию), или решения местного исполнительного комитета о принятии самовольной постройки в эксплуатацию и ее государственной регистрации в установленном порядке или о возможности использования эксплуатируемого капитального строения по назначению, иные документы;</w:t>
      </w: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5) обоснование для изменения целевого назначения земельного участка, в том числе финансово-экономическое;</w:t>
      </w: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6) разработанная в установленном порядке проектная документация на объект строительства, реконструкции (при наличии);</w:t>
      </w: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7) сведения об источниках финансирования, если дальнейшее использование земельного участка связано с осуществлением строительной деятельности;</w:t>
      </w: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8) письменное согласие арендаторов, залогодержателей, обладателей сервитутов и иных прав, ограничений (обременений) прав на земельный участок и расположенные на нем объекты недвижимости, а в случае отсутствия такого согласия - копия постановления суда об изменении целевого назначения земельного участка;</w:t>
      </w:r>
    </w:p>
    <w:p w:rsidR="00C85969" w:rsidRPr="00C85969" w:rsidRDefault="00C85969" w:rsidP="00C85969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9) документы, подтверждающие полномочия представителей (в случае совершения действий от имени и в интересах другого лица).</w:t>
      </w:r>
    </w:p>
    <w:bookmarkEnd w:id="0"/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E29C9" w:rsidRPr="005E29C9" w:rsidRDefault="005E29C9" w:rsidP="00B915E1">
      <w:pPr>
        <w:spacing w:line="360" w:lineRule="auto"/>
        <w:rPr>
          <w:rFonts w:eastAsia="Calibri"/>
          <w:b/>
          <w:sz w:val="60"/>
          <w:szCs w:val="60"/>
          <w:lang w:eastAsia="en-US"/>
        </w:rPr>
      </w:pP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62E" w:rsidRDefault="0021462E" w:rsidP="00E57213">
      <w:r>
        <w:separator/>
      </w:r>
    </w:p>
  </w:endnote>
  <w:endnote w:type="continuationSeparator" w:id="1">
    <w:p w:rsidR="0021462E" w:rsidRDefault="0021462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62E" w:rsidRDefault="0021462E" w:rsidP="00E57213">
      <w:r>
        <w:separator/>
      </w:r>
    </w:p>
  </w:footnote>
  <w:footnote w:type="continuationSeparator" w:id="1">
    <w:p w:rsidR="0021462E" w:rsidRDefault="0021462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462E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B7EC2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253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2E1E"/>
    <w:rsid w:val="007D728F"/>
    <w:rsid w:val="007E0121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C7E42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4087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2B6A"/>
    <w:rsid w:val="00A8402A"/>
    <w:rsid w:val="00A85FDD"/>
    <w:rsid w:val="00A8617A"/>
    <w:rsid w:val="00A951A7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15E1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1A5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33DF7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2020A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41B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2026-10-14T13:25:00Z</dcterms:created>
  <dcterms:modified xsi:type="dcterms:W3CDTF">2026-10-14T13:25:00Z</dcterms:modified>
</cp:coreProperties>
</file>