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FB" w:rsidRPr="001126FB" w:rsidRDefault="001126FB" w:rsidP="001126FB">
      <w:pPr>
        <w:spacing w:after="0" w:line="240" w:lineRule="auto"/>
        <w:ind w:left="2124" w:firstLine="708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:rsidR="001126FB" w:rsidRPr="001126FB" w:rsidRDefault="001126FB" w:rsidP="001126F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126FB">
        <w:rPr>
          <w:rFonts w:ascii="Times New Roman" w:hAnsi="Times New Roman"/>
          <w:b/>
          <w:sz w:val="30"/>
          <w:szCs w:val="30"/>
        </w:rPr>
        <w:t xml:space="preserve">Принятие решения о возможности использования капитального строения, изолированного помещения или </w:t>
      </w:r>
      <w:proofErr w:type="spellStart"/>
      <w:r w:rsidRPr="001126FB">
        <w:rPr>
          <w:rFonts w:ascii="Times New Roman" w:hAnsi="Times New Roman"/>
          <w:b/>
          <w:sz w:val="30"/>
          <w:szCs w:val="30"/>
        </w:rPr>
        <w:t>машино-места</w:t>
      </w:r>
      <w:proofErr w:type="spellEnd"/>
      <w:r w:rsidRPr="001126FB">
        <w:rPr>
          <w:rFonts w:ascii="Times New Roman" w:hAnsi="Times New Roman"/>
          <w:b/>
          <w:sz w:val="30"/>
          <w:szCs w:val="30"/>
        </w:rPr>
        <w:t xml:space="preserve">, часть которого погибла, по назначению в соответствии с единой </w:t>
      </w:r>
      <w:hyperlink r:id="rId4" w:anchor="a11" w:tooltip="Постановление Комитета по земельным ресурсам, геодезии и картографии при Совете Министров Республики Беларусь от 05.07.2004 № 33 О единой классификации назначения объектов недвижимого имущества" w:history="1">
        <w:r w:rsidRPr="001126FB">
          <w:rPr>
            <w:rStyle w:val="a3"/>
            <w:rFonts w:ascii="Times New Roman" w:hAnsi="Times New Roman"/>
            <w:b/>
            <w:color w:val="auto"/>
            <w:sz w:val="30"/>
            <w:szCs w:val="30"/>
            <w:u w:val="none"/>
          </w:rPr>
          <w:t>классификацией</w:t>
        </w:r>
      </w:hyperlink>
      <w:r w:rsidRPr="001126FB">
        <w:rPr>
          <w:rFonts w:ascii="Times New Roman" w:hAnsi="Times New Roman"/>
          <w:b/>
          <w:sz w:val="30"/>
          <w:szCs w:val="30"/>
        </w:rPr>
        <w:t xml:space="preserve"> назначения объектов недвижимого имущества</w:t>
      </w:r>
    </w:p>
    <w:p w:rsidR="001126FB" w:rsidRPr="001126FB" w:rsidRDefault="001126FB" w:rsidP="001126F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126FB">
        <w:rPr>
          <w:rFonts w:ascii="Times New Roman" w:hAnsi="Times New Roman"/>
          <w:b/>
          <w:sz w:val="30"/>
          <w:szCs w:val="30"/>
        </w:rPr>
        <w:t>(п. 3.12.2 Перечня)</w:t>
      </w:r>
    </w:p>
    <w:p w:rsidR="001126FB" w:rsidRDefault="001126FB" w:rsidP="00522E79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sz w:val="30"/>
          <w:szCs w:val="30"/>
        </w:rPr>
      </w:pPr>
    </w:p>
    <w:p w:rsidR="00522E79" w:rsidRPr="001126FB" w:rsidRDefault="00522E79" w:rsidP="00522E79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i/>
          <w:sz w:val="30"/>
          <w:szCs w:val="30"/>
        </w:rPr>
      </w:pPr>
      <w:r w:rsidRPr="001126FB">
        <w:rPr>
          <w:rFonts w:ascii="Times New Roman" w:hAnsi="Times New Roman"/>
          <w:b/>
          <w:i/>
          <w:sz w:val="30"/>
          <w:szCs w:val="30"/>
        </w:rPr>
        <w:t>ОБРАЗЕЦ</w:t>
      </w:r>
    </w:p>
    <w:p w:rsidR="00522E79" w:rsidRPr="001126FB" w:rsidRDefault="00522E79" w:rsidP="00522E79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1126FB">
        <w:rPr>
          <w:rFonts w:ascii="Times New Roman" w:hAnsi="Times New Roman"/>
          <w:b/>
          <w:i/>
          <w:sz w:val="30"/>
          <w:szCs w:val="30"/>
        </w:rPr>
        <w:t>Оформляется на фирменном бланке юридического лица*</w:t>
      </w:r>
    </w:p>
    <w:p w:rsidR="00522E79" w:rsidRDefault="00522E79" w:rsidP="00522E79">
      <w:pPr>
        <w:spacing w:after="0" w:line="240" w:lineRule="auto"/>
        <w:ind w:left="3540" w:firstLine="708"/>
      </w:pPr>
    </w:p>
    <w:p w:rsidR="00522E79" w:rsidRDefault="00522E79" w:rsidP="00522E79">
      <w:pPr>
        <w:spacing w:after="0" w:line="240" w:lineRule="auto"/>
        <w:ind w:left="3540" w:firstLine="708"/>
      </w:pPr>
    </w:p>
    <w:p w:rsidR="00522E79" w:rsidRPr="00AA2251" w:rsidRDefault="00522E79" w:rsidP="00522E79">
      <w:pPr>
        <w:spacing w:after="0" w:line="240" w:lineRule="auto"/>
        <w:ind w:left="3540" w:firstLine="708"/>
      </w:pPr>
    </w:p>
    <w:p w:rsidR="00522E79" w:rsidRPr="000B0A48" w:rsidRDefault="009E1682" w:rsidP="00522E79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Чериков</w:t>
      </w:r>
      <w:r w:rsidR="00522E79" w:rsidRPr="000B0A48">
        <w:rPr>
          <w:rFonts w:ascii="Times New Roman" w:hAnsi="Times New Roman"/>
          <w:sz w:val="30"/>
          <w:szCs w:val="30"/>
        </w:rPr>
        <w:t>ский</w:t>
      </w:r>
      <w:proofErr w:type="spellEnd"/>
      <w:r w:rsidR="00522E79" w:rsidRPr="000B0A48">
        <w:rPr>
          <w:rFonts w:ascii="Times New Roman" w:hAnsi="Times New Roman"/>
          <w:sz w:val="30"/>
          <w:szCs w:val="30"/>
        </w:rPr>
        <w:t xml:space="preserve"> районный</w:t>
      </w:r>
    </w:p>
    <w:p w:rsidR="00522E79" w:rsidRDefault="00522E79" w:rsidP="00522E79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>исполнительный комитет</w:t>
      </w:r>
    </w:p>
    <w:p w:rsidR="00522E79" w:rsidRDefault="00522E79" w:rsidP="00522E79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522E79" w:rsidRDefault="00522E79" w:rsidP="00522E79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522E79" w:rsidRPr="000B0A48" w:rsidRDefault="00522E79" w:rsidP="00522E79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522E79" w:rsidRDefault="00522E79" w:rsidP="0052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0261F">
        <w:rPr>
          <w:rFonts w:ascii="Times New Roman" w:hAnsi="Times New Roman"/>
          <w:b/>
          <w:sz w:val="30"/>
          <w:szCs w:val="30"/>
        </w:rPr>
        <w:t>ЗАЯВЛЕНИЕ</w:t>
      </w:r>
    </w:p>
    <w:p w:rsidR="00522E79" w:rsidRPr="0030261F" w:rsidRDefault="00522E79" w:rsidP="0052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522E79" w:rsidRDefault="00522E79" w:rsidP="009E16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Прошу </w:t>
      </w:r>
      <w:r w:rsidRPr="00B26748">
        <w:rPr>
          <w:rFonts w:ascii="Times New Roman" w:hAnsi="Times New Roman"/>
          <w:sz w:val="30"/>
          <w:szCs w:val="30"/>
        </w:rPr>
        <w:t>принят</w:t>
      </w:r>
      <w:r>
        <w:rPr>
          <w:rFonts w:ascii="Times New Roman" w:hAnsi="Times New Roman"/>
          <w:sz w:val="30"/>
          <w:szCs w:val="30"/>
        </w:rPr>
        <w:t>ь</w:t>
      </w:r>
      <w:r w:rsidRPr="00B26748">
        <w:rPr>
          <w:rFonts w:ascii="Times New Roman" w:hAnsi="Times New Roman"/>
          <w:sz w:val="30"/>
          <w:szCs w:val="30"/>
        </w:rPr>
        <w:t xml:space="preserve"> решени</w:t>
      </w:r>
      <w:r>
        <w:rPr>
          <w:rFonts w:ascii="Times New Roman" w:hAnsi="Times New Roman"/>
          <w:sz w:val="30"/>
          <w:szCs w:val="30"/>
        </w:rPr>
        <w:t>е</w:t>
      </w:r>
      <w:r w:rsidRPr="00B26748">
        <w:rPr>
          <w:rFonts w:ascii="Times New Roman" w:hAnsi="Times New Roman"/>
          <w:sz w:val="30"/>
          <w:szCs w:val="30"/>
        </w:rPr>
        <w:t xml:space="preserve"> о возможности использования капитального строения, изолированного помещения или </w:t>
      </w:r>
      <w:proofErr w:type="spellStart"/>
      <w:r w:rsidRPr="00B26748">
        <w:rPr>
          <w:rFonts w:ascii="Times New Roman" w:hAnsi="Times New Roman"/>
          <w:sz w:val="30"/>
          <w:szCs w:val="30"/>
        </w:rPr>
        <w:t>машино-места</w:t>
      </w:r>
      <w:proofErr w:type="spellEnd"/>
      <w:r w:rsidRPr="00B26748">
        <w:rPr>
          <w:rFonts w:ascii="Times New Roman" w:hAnsi="Times New Roman"/>
          <w:sz w:val="30"/>
          <w:szCs w:val="30"/>
        </w:rPr>
        <w:t xml:space="preserve">, </w:t>
      </w:r>
      <w:r w:rsidR="009E1682">
        <w:rPr>
          <w:rFonts w:ascii="Times New Roman" w:hAnsi="Times New Roman"/>
          <w:sz w:val="30"/>
          <w:szCs w:val="30"/>
        </w:rPr>
        <w:t xml:space="preserve">расположенного по адресу: _________________________________, </w:t>
      </w:r>
      <w:r w:rsidRPr="00B26748">
        <w:rPr>
          <w:rFonts w:ascii="Times New Roman" w:hAnsi="Times New Roman"/>
          <w:sz w:val="30"/>
          <w:szCs w:val="30"/>
        </w:rPr>
        <w:t>часть которого погибла, по назначению в соответствии с единой классификацией назначения  объектов недвижимого имущества</w:t>
      </w:r>
      <w:r>
        <w:rPr>
          <w:rFonts w:ascii="Times New Roman" w:hAnsi="Times New Roman"/>
          <w:sz w:val="30"/>
          <w:szCs w:val="30"/>
        </w:rPr>
        <w:t>.</w:t>
      </w:r>
    </w:p>
    <w:p w:rsidR="00522E79" w:rsidRPr="00806076" w:rsidRDefault="00522E79" w:rsidP="00522E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522E79" w:rsidRDefault="00522E79" w:rsidP="00522E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документы:</w:t>
      </w:r>
    </w:p>
    <w:p w:rsidR="00522E79" w:rsidRDefault="00522E79" w:rsidP="00522E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9F073E">
        <w:rPr>
          <w:rFonts w:ascii="Times New Roman" w:hAnsi="Times New Roman"/>
          <w:b/>
          <w:i/>
          <w:sz w:val="30"/>
          <w:szCs w:val="30"/>
          <w:u w:val="single"/>
        </w:rPr>
        <w:t xml:space="preserve">заключение о надежности, несущей способности и устойчивости конструкции капитального строения, изолированного помещения, </w:t>
      </w:r>
      <w:proofErr w:type="spellStart"/>
      <w:r w:rsidRPr="009F073E">
        <w:rPr>
          <w:rFonts w:ascii="Times New Roman" w:hAnsi="Times New Roman"/>
          <w:b/>
          <w:i/>
          <w:sz w:val="30"/>
          <w:szCs w:val="30"/>
          <w:u w:val="single"/>
        </w:rPr>
        <w:t>машино-места</w:t>
      </w:r>
      <w:proofErr w:type="spellEnd"/>
      <w:r w:rsidRPr="009F073E">
        <w:rPr>
          <w:rFonts w:ascii="Times New Roman" w:hAnsi="Times New Roman"/>
          <w:b/>
          <w:i/>
          <w:sz w:val="30"/>
          <w:szCs w:val="30"/>
          <w:u w:val="single"/>
        </w:rPr>
        <w:t>, часть которого погибла для построек более одного этажа</w:t>
      </w:r>
    </w:p>
    <w:p w:rsidR="00522E79" w:rsidRDefault="00522E79" w:rsidP="00522E7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2. </w:t>
      </w:r>
      <w:r w:rsidRPr="009F073E">
        <w:rPr>
          <w:rFonts w:ascii="Times New Roman" w:hAnsi="Times New Roman"/>
          <w:b/>
          <w:i/>
          <w:sz w:val="30"/>
          <w:szCs w:val="30"/>
          <w:u w:val="single"/>
        </w:rPr>
        <w:t>технический паспорт или ведомость технических характеристик</w:t>
      </w:r>
    </w:p>
    <w:p w:rsidR="00522E79" w:rsidRDefault="00522E79" w:rsidP="00522E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2E79" w:rsidRDefault="00522E79" w:rsidP="00522E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2E79" w:rsidRPr="0030261F" w:rsidRDefault="00522E79" w:rsidP="00522E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73"/>
        <w:gridCol w:w="1612"/>
        <w:gridCol w:w="5776"/>
      </w:tblGrid>
      <w:tr w:rsidR="00522E79" w:rsidRPr="000D11EC" w:rsidTr="00673962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2E79" w:rsidRPr="00533F06" w:rsidRDefault="00522E79" w:rsidP="006739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2E79" w:rsidRPr="0030261F" w:rsidRDefault="00522E79" w:rsidP="00673962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3085" w:type="pct"/>
            <w:hideMark/>
          </w:tcPr>
          <w:p w:rsidR="00522E79" w:rsidRPr="0030261F" w:rsidRDefault="00522E79" w:rsidP="00673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682"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9E1682">
              <w:rPr>
                <w:rFonts w:ascii="Times New Roman" w:hAnsi="Times New Roman"/>
                <w:b/>
                <w:sz w:val="28"/>
                <w:szCs w:val="28"/>
              </w:rPr>
              <w:t>_________________________</w:t>
            </w:r>
            <w:r w:rsidRPr="0030261F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522E79" w:rsidRPr="0030261F" w:rsidTr="00673962">
        <w:tc>
          <w:tcPr>
            <w:tcW w:w="105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2E79" w:rsidRPr="0030261F" w:rsidRDefault="00522E79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861" w:type="pct"/>
            <w:hideMark/>
          </w:tcPr>
          <w:p w:rsidR="00522E79" w:rsidRPr="0030261F" w:rsidRDefault="00522E79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/>
                <w:sz w:val="20"/>
                <w:szCs w:val="20"/>
              </w:rPr>
              <w:t>, печать</w:t>
            </w:r>
            <w:r w:rsidRPr="003026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85" w:type="pct"/>
            <w:hideMark/>
          </w:tcPr>
          <w:p w:rsidR="00522E79" w:rsidRPr="0030261F" w:rsidRDefault="00522E79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</w:tbl>
    <w:p w:rsidR="00522E79" w:rsidRDefault="00522E79" w:rsidP="00522E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E79" w:rsidRDefault="00522E79" w:rsidP="00522E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E79" w:rsidRDefault="00522E79" w:rsidP="00522E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E79" w:rsidRDefault="00522E79" w:rsidP="00522E7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2355">
        <w:rPr>
          <w:rFonts w:ascii="Times New Roman" w:hAnsi="Times New Roman"/>
          <w:sz w:val="18"/>
          <w:szCs w:val="18"/>
        </w:rPr>
        <w:t>*</w:t>
      </w:r>
      <w:r w:rsidR="009E1682">
        <w:rPr>
          <w:rFonts w:ascii="Times New Roman" w:hAnsi="Times New Roman"/>
          <w:sz w:val="18"/>
          <w:szCs w:val="18"/>
        </w:rPr>
        <w:t xml:space="preserve">в </w:t>
      </w:r>
      <w:r w:rsidRPr="00232355">
        <w:rPr>
          <w:rFonts w:ascii="Times New Roman" w:hAnsi="Times New Roman"/>
          <w:sz w:val="18"/>
          <w:szCs w:val="18"/>
        </w:rPr>
        <w:t>случае отсутствия фирменного бланка – указывается ФИО индивидуального предпринимателя и его место жительства, наименование регистрирующего органа, дата и номер решения о государственной регистрации, регистрационный номер в ЕГР</w:t>
      </w:r>
      <w:r>
        <w:rPr>
          <w:rFonts w:ascii="Times New Roman" w:hAnsi="Times New Roman"/>
          <w:sz w:val="18"/>
          <w:szCs w:val="18"/>
        </w:rPr>
        <w:t>.</w:t>
      </w:r>
    </w:p>
    <w:p w:rsidR="008A0860" w:rsidRDefault="001126FB"/>
    <w:sectPr w:rsidR="008A0860" w:rsidSect="001126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C63"/>
    <w:rsid w:val="001126FB"/>
    <w:rsid w:val="00131C38"/>
    <w:rsid w:val="003A38C0"/>
    <w:rsid w:val="00522E79"/>
    <w:rsid w:val="009E1682"/>
    <w:rsid w:val="00AB2F72"/>
    <w:rsid w:val="00B47B65"/>
    <w:rsid w:val="00CE1A2C"/>
    <w:rsid w:val="00D01C0F"/>
    <w:rsid w:val="00DD1137"/>
    <w:rsid w:val="00E52E50"/>
    <w:rsid w:val="00F91C63"/>
    <w:rsid w:val="00F95504"/>
    <w:rsid w:val="00FA48B3"/>
    <w:rsid w:val="00FB6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6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i.by/docs/postanovlenie-05-07-2004-33-o-edinoj-klassifikatsii-naznacheniya-obektov-nedvizhimogo-imushchestva-72740?a=a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Company>Grizli777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Кебикова Ольга Викторовна</cp:lastModifiedBy>
  <cp:revision>4</cp:revision>
  <cp:lastPrinted>2022-05-30T08:36:00Z</cp:lastPrinted>
  <dcterms:created xsi:type="dcterms:W3CDTF">2025-10-02T12:08:00Z</dcterms:created>
  <dcterms:modified xsi:type="dcterms:W3CDTF">2025-10-02T12:09:00Z</dcterms:modified>
</cp:coreProperties>
</file>