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9" w:rsidRPr="00E97717" w:rsidRDefault="00CF2DC9" w:rsidP="00CF2DC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F2DC9" w:rsidRPr="00BE091A" w:rsidRDefault="00CF2DC9" w:rsidP="00CF2DC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F2DC9" w:rsidRPr="00E97717" w:rsidRDefault="00CF2DC9" w:rsidP="00CF2DC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F2DC9" w:rsidRPr="00BE091A" w:rsidRDefault="00CF2DC9" w:rsidP="00CF2DC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11.1 «</w:t>
      </w:r>
      <w:r w:rsidRPr="00F63694">
        <w:rPr>
          <w:b/>
          <w:sz w:val="22"/>
          <w:szCs w:val="22"/>
        </w:rPr>
        <w:t>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ind w:left="-180" w:right="78"/>
        <w:jc w:val="both"/>
        <w:rPr>
          <w:sz w:val="28"/>
          <w:szCs w:val="28"/>
        </w:rPr>
      </w:pPr>
      <w:r w:rsidRPr="00F63694">
        <w:rPr>
          <w:sz w:val="28"/>
          <w:szCs w:val="28"/>
        </w:rPr>
        <w:t>просит принять решение</w:t>
      </w:r>
      <w:r w:rsidRPr="001D6914">
        <w:rPr>
          <w:sz w:val="28"/>
          <w:szCs w:val="28"/>
        </w:rPr>
        <w:t xml:space="preserve">о </w:t>
      </w:r>
      <w:r>
        <w:rPr>
          <w:sz w:val="28"/>
          <w:szCs w:val="28"/>
        </w:rPr>
        <w:t>разрешении ____________________________________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раздела земельного участка, предоставленного для строительства и (или) обслуживания одноквартирного,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____________________________________________________________________________________________________________блокированного жилого дома (за исключением случаев, связанных с разделом этих домов) либо иных капитальных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____________________________________________________________________________________________________________строений (зданий, сооружений) (до завершения их строительства), или изменения целевого назначения земельного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 участка, предоставленного для строительства (строительства и обслуживания) капитального строения (здания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 сооружения) (до завершения его строительства), или отчуждения земельного участка, передачи прав и обязанностей по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 договору аренды земельного участка, предоставленного для строительства и (или) обслуживания капитального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строения (здания, сооружения) до получения правообладателем документов, удостоверяющих право на расположенные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____________________________________________________________________________________________________________на этих участках капитальные строения (здания, сооружения), или о разрешении предоставления дополнительного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____________________________________________________________________________________________________________земельного участка в связи с необходимостью увеличения размера и изменения границы земельного участка,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 предоставленного по результатам аукциона на право аренды земельного участка, аукциона с условиями на право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 проектирования и строительства капитальных строений (зданий, сооружений) либо аукциона по продаже земельных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 участков в частную собственность, и об изменении вида права на земельный участок в случаях, когда необходимость</w:t>
      </w:r>
    </w:p>
    <w:p w:rsidR="00947729" w:rsidRPr="001D6914" w:rsidRDefault="00947729" w:rsidP="00947729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____________________________________________________________________________________________________________ такого изменения предусмотрена Кодексом Республики Беларусь о земле</w:t>
      </w:r>
    </w:p>
    <w:p w:rsidR="00163EC3" w:rsidRDefault="00947729" w:rsidP="00163EC3">
      <w:pPr>
        <w:jc w:val="both"/>
      </w:pPr>
      <w:r>
        <w:t>Адрес земельного участка:</w:t>
      </w:r>
    </w:p>
    <w:p w:rsidR="00163EC3" w:rsidRDefault="00163EC3" w:rsidP="00163EC3">
      <w:pPr>
        <w:jc w:val="both"/>
      </w:pPr>
      <w:r>
        <w:t>________________________________________________________________</w:t>
      </w:r>
    </w:p>
    <w:p w:rsidR="00163EC3" w:rsidRDefault="00163EC3" w:rsidP="00163EC3">
      <w:pPr>
        <w:jc w:val="both"/>
      </w:pPr>
      <w:r>
        <w:t>________________________________________________________________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0"/>
        <w:gridCol w:w="7761"/>
      </w:tblGrid>
      <w:tr w:rsidR="00163EC3" w:rsidTr="00FE1875">
        <w:tc>
          <w:tcPr>
            <w:tcW w:w="1980" w:type="dxa"/>
          </w:tcPr>
          <w:p w:rsidR="00163EC3" w:rsidRDefault="00163EC3" w:rsidP="00FE1875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163EC3" w:rsidRDefault="00163EC3" w:rsidP="00FE1875">
            <w:pPr>
              <w:jc w:val="both"/>
            </w:pPr>
          </w:p>
        </w:tc>
      </w:tr>
    </w:tbl>
    <w:p w:rsidR="00947729" w:rsidRPr="00163EC3" w:rsidRDefault="00947729" w:rsidP="00947729">
      <w:pPr>
        <w:pStyle w:val="a8"/>
        <w:jc w:val="both"/>
        <w:rPr>
          <w:b/>
          <w:bCs/>
          <w:sz w:val="28"/>
          <w:szCs w:val="28"/>
        </w:rPr>
      </w:pP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</w:p>
    <w:p w:rsidR="0099569C" w:rsidRDefault="00481093" w:rsidP="00D917F1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481093">
        <w:rPr>
          <w:sz w:val="18"/>
          <w:szCs w:val="18"/>
        </w:rPr>
        <w:t xml:space="preserve"> </w:t>
      </w:r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F8B" w:rsidRDefault="00D93F8B" w:rsidP="00E57213">
      <w:r>
        <w:separator/>
      </w:r>
    </w:p>
  </w:endnote>
  <w:endnote w:type="continuationSeparator" w:id="1">
    <w:p w:rsidR="00D93F8B" w:rsidRDefault="00D93F8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F8B" w:rsidRDefault="00D93F8B" w:rsidP="00E57213">
      <w:r>
        <w:separator/>
      </w:r>
    </w:p>
  </w:footnote>
  <w:footnote w:type="continuationSeparator" w:id="1">
    <w:p w:rsidR="00D93F8B" w:rsidRDefault="00D93F8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37E5D"/>
    <w:rsid w:val="00D40098"/>
    <w:rsid w:val="00D643D3"/>
    <w:rsid w:val="00D64EB8"/>
    <w:rsid w:val="00D65EB9"/>
    <w:rsid w:val="00D770B5"/>
    <w:rsid w:val="00D82661"/>
    <w:rsid w:val="00D876AF"/>
    <w:rsid w:val="00D917F1"/>
    <w:rsid w:val="00D93F8B"/>
    <w:rsid w:val="00D94C85"/>
    <w:rsid w:val="00DA1BC5"/>
    <w:rsid w:val="00DA1FF0"/>
    <w:rsid w:val="00DC44BC"/>
    <w:rsid w:val="00DD1C9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2026-10-15T05:52:00Z</dcterms:created>
  <dcterms:modified xsi:type="dcterms:W3CDTF">2026-10-15T05:52:00Z</dcterms:modified>
</cp:coreProperties>
</file>