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F85" w:rsidRPr="00E97717" w:rsidRDefault="00A06F85" w:rsidP="00A06F8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06F85" w:rsidRPr="00BE091A" w:rsidRDefault="00A06F85" w:rsidP="00A06F8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06F85" w:rsidRPr="00E97717" w:rsidRDefault="00A06F85" w:rsidP="00A06F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06F85" w:rsidRPr="00BE091A" w:rsidRDefault="00A06F85" w:rsidP="00A06F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CE0A48" w:rsidRDefault="00947729" w:rsidP="00947729">
      <w:pPr>
        <w:pStyle w:val="a8"/>
        <w:jc w:val="both"/>
        <w:rPr>
          <w:b/>
          <w:sz w:val="22"/>
          <w:szCs w:val="22"/>
        </w:rPr>
      </w:pPr>
      <w:r w:rsidRPr="00CE0A48">
        <w:rPr>
          <w:b/>
          <w:sz w:val="22"/>
          <w:szCs w:val="22"/>
        </w:rPr>
        <w:t xml:space="preserve">по административной процедуре </w:t>
      </w:r>
      <w:r w:rsidRPr="00CE0A48">
        <w:rPr>
          <w:b/>
          <w:color w:val="000000"/>
          <w:sz w:val="22"/>
          <w:szCs w:val="22"/>
        </w:rPr>
        <w:t>6.10.1. «</w:t>
      </w:r>
      <w:r w:rsidRPr="00CE0A48">
        <w:rPr>
          <w:b/>
          <w:sz w:val="22"/>
          <w:szCs w:val="22"/>
        </w:rPr>
        <w:t>Получение решения о предоставлении геологического отвода с выдачей в установленном порядке акта, удостоверяющего геологический отвод»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  <w:rPr>
          <w:sz w:val="28"/>
          <w:szCs w:val="28"/>
        </w:rPr>
      </w:pPr>
      <w:r w:rsidRPr="00B94776">
        <w:rPr>
          <w:sz w:val="28"/>
          <w:szCs w:val="28"/>
        </w:rPr>
        <w:t xml:space="preserve">просит выдать решение </w:t>
      </w:r>
      <w:r>
        <w:rPr>
          <w:sz w:val="28"/>
          <w:szCs w:val="28"/>
        </w:rPr>
        <w:t>о предоставлении геологического отвода с выдачей в установленном порядке акта, удостоверяющего геологический отвод ____________________________________________________________________</w:t>
      </w:r>
    </w:p>
    <w:p w:rsidR="00947729" w:rsidRDefault="00947729" w:rsidP="00947729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tabs>
          <w:tab w:val="left" w:pos="643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5D6DF6" w:rsidP="00947729">
      <w:pPr>
        <w:jc w:val="both"/>
      </w:pPr>
      <w:r>
        <w:t>расположенный</w:t>
      </w:r>
      <w:r w:rsidR="00947729">
        <w:t>: _________________________________________________</w:t>
      </w:r>
      <w:r>
        <w:t>_________</w:t>
      </w:r>
      <w:r w:rsidR="00947729">
        <w:t>______</w:t>
      </w:r>
    </w:p>
    <w:p w:rsidR="00947729" w:rsidRDefault="00947729" w:rsidP="00947729">
      <w:pPr>
        <w:jc w:val="both"/>
      </w:pPr>
      <w:r>
        <w:t>________________________________________________________________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0"/>
        <w:gridCol w:w="7761"/>
      </w:tblGrid>
      <w:tr w:rsidR="005D6DF6" w:rsidTr="005D6DF6">
        <w:tc>
          <w:tcPr>
            <w:tcW w:w="1980" w:type="dxa"/>
          </w:tcPr>
          <w:p w:rsidR="005D6DF6" w:rsidRDefault="005D6DF6" w:rsidP="00947729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5D6DF6" w:rsidRDefault="005D6DF6" w:rsidP="00947729">
            <w:pPr>
              <w:jc w:val="both"/>
            </w:pPr>
          </w:p>
        </w:tc>
      </w:tr>
    </w:tbl>
    <w:p w:rsidR="00947729" w:rsidRDefault="00947729" w:rsidP="00947729">
      <w:pPr>
        <w:jc w:val="both"/>
      </w:pPr>
    </w:p>
    <w:p w:rsidR="00947729" w:rsidRPr="004D7577" w:rsidRDefault="00947729" w:rsidP="00947729">
      <w:pPr>
        <w:ind w:left="-180"/>
        <w:jc w:val="both"/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0359" w:rsidRDefault="00510359" w:rsidP="00E57213">
      <w:r>
        <w:separator/>
      </w:r>
    </w:p>
  </w:endnote>
  <w:endnote w:type="continuationSeparator" w:id="1">
    <w:p w:rsidR="00510359" w:rsidRDefault="00510359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0359" w:rsidRDefault="00510359" w:rsidP="00E57213">
      <w:r>
        <w:separator/>
      </w:r>
    </w:p>
  </w:footnote>
  <w:footnote w:type="continuationSeparator" w:id="1">
    <w:p w:rsidR="00510359" w:rsidRDefault="00510359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12BE1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0359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6545"/>
    <w:rsid w:val="005C7DBC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209A"/>
    <w:rsid w:val="00EF247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2026-10-15T05:32:00Z</dcterms:created>
  <dcterms:modified xsi:type="dcterms:W3CDTF">2026-10-15T05:32:00Z</dcterms:modified>
</cp:coreProperties>
</file>