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85" w:rsidRPr="00E97717" w:rsidRDefault="00A06F85" w:rsidP="00A06F8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06F85" w:rsidRPr="00BE091A" w:rsidRDefault="00A06F85" w:rsidP="00A06F8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06F85" w:rsidRPr="00E97717" w:rsidRDefault="00A06F85" w:rsidP="00A06F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06F85" w:rsidRPr="00BE091A" w:rsidRDefault="00A06F85" w:rsidP="00A06F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CE0A48" w:rsidRDefault="00947729" w:rsidP="00947729">
      <w:pPr>
        <w:pStyle w:val="table10"/>
        <w:spacing w:before="120"/>
        <w:jc w:val="both"/>
        <w:rPr>
          <w:color w:val="000000"/>
        </w:rPr>
      </w:pPr>
      <w:r w:rsidRPr="00CE0A48">
        <w:rPr>
          <w:b/>
          <w:sz w:val="22"/>
          <w:szCs w:val="22"/>
        </w:rPr>
        <w:t xml:space="preserve">по административной процедуре </w:t>
      </w:r>
      <w:r w:rsidRPr="00CE0A48">
        <w:rPr>
          <w:b/>
          <w:color w:val="000000"/>
          <w:sz w:val="22"/>
          <w:szCs w:val="22"/>
        </w:rPr>
        <w:t>6.9.1. «Получение решения о предоставлении поверхностного водного объекта (его части) в обособленное водопользование для хозяйственно-питьевых, гидроэнергетических нужд или нужд обеспечения обороны с выдачей в установленном порядке государственного акта на право обособленного водопользования</w:t>
      </w:r>
      <w:r w:rsidRPr="00CE0A48"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</w:t>
      </w:r>
      <w:r w:rsidRPr="00855ACC">
        <w:rPr>
          <w:b/>
          <w:sz w:val="22"/>
          <w:szCs w:val="22"/>
        </w:rPr>
        <w:t xml:space="preserve"> постановлением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7478DF" w:rsidRDefault="00947729" w:rsidP="00947729">
      <w:pPr>
        <w:jc w:val="both"/>
        <w:rPr>
          <w:sz w:val="28"/>
          <w:szCs w:val="28"/>
        </w:rPr>
      </w:pPr>
      <w:r w:rsidRPr="00B94776">
        <w:rPr>
          <w:sz w:val="28"/>
          <w:szCs w:val="28"/>
        </w:rPr>
        <w:t xml:space="preserve">просит выдать решение </w:t>
      </w:r>
      <w:r>
        <w:rPr>
          <w:sz w:val="28"/>
          <w:szCs w:val="28"/>
        </w:rPr>
        <w:t xml:space="preserve">о предоставлении поверхностного водного объекта (его части) в обособленное водопользование для </w:t>
      </w:r>
      <w:r w:rsidR="007478DF">
        <w:rPr>
          <w:sz w:val="28"/>
          <w:szCs w:val="28"/>
        </w:rPr>
        <w:t>_______________________________</w:t>
      </w:r>
    </w:p>
    <w:p w:rsidR="007478DF" w:rsidRDefault="00947729" w:rsidP="00947729">
      <w:pPr>
        <w:jc w:val="both"/>
        <w:rPr>
          <w:sz w:val="28"/>
          <w:szCs w:val="28"/>
        </w:rPr>
      </w:pPr>
      <w:r w:rsidRPr="007478DF">
        <w:rPr>
          <w:sz w:val="18"/>
          <w:szCs w:val="18"/>
        </w:rPr>
        <w:t>хозяйственно-питьевых, гидроэнергетических нужд</w:t>
      </w:r>
      <w:r w:rsidR="007478DF">
        <w:rPr>
          <w:sz w:val="18"/>
          <w:szCs w:val="18"/>
        </w:rPr>
        <w:t>,</w:t>
      </w:r>
      <w:r w:rsidRPr="007478DF">
        <w:rPr>
          <w:sz w:val="18"/>
          <w:szCs w:val="18"/>
        </w:rPr>
        <w:t xml:space="preserve"> нужд обеспечения обороны</w:t>
      </w:r>
    </w:p>
    <w:p w:rsidR="00947729" w:rsidRDefault="00947729" w:rsidP="00747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выдачей в установленном порядке </w:t>
      </w:r>
      <w:r w:rsidR="00BA6698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акта на право обособленного</w:t>
      </w:r>
      <w:r w:rsidR="007478DF">
        <w:rPr>
          <w:sz w:val="28"/>
          <w:szCs w:val="28"/>
        </w:rPr>
        <w:t xml:space="preserve"> в</w:t>
      </w:r>
      <w:r>
        <w:rPr>
          <w:sz w:val="28"/>
          <w:szCs w:val="28"/>
        </w:rPr>
        <w:t>одопользования</w:t>
      </w:r>
      <w:r w:rsidR="007478DF">
        <w:rPr>
          <w:sz w:val="28"/>
          <w:szCs w:val="28"/>
        </w:rPr>
        <w:t>.</w:t>
      </w:r>
    </w:p>
    <w:p w:rsidR="007478DF" w:rsidRPr="007478DF" w:rsidRDefault="007478DF" w:rsidP="00947729">
      <w:pPr>
        <w:jc w:val="both"/>
        <w:rPr>
          <w:sz w:val="28"/>
          <w:szCs w:val="28"/>
        </w:rPr>
      </w:pPr>
      <w:r w:rsidRPr="007478DF">
        <w:rPr>
          <w:sz w:val="28"/>
          <w:szCs w:val="28"/>
        </w:rPr>
        <w:t xml:space="preserve">Местоположение поверхностного водного объекта (его части): </w:t>
      </w:r>
    </w:p>
    <w:p w:rsidR="007478DF" w:rsidRDefault="007478DF" w:rsidP="00947729">
      <w:pPr>
        <w:jc w:val="both"/>
      </w:pPr>
      <w:r>
        <w:t>_______________________________________________________________</w:t>
      </w:r>
    </w:p>
    <w:p w:rsidR="00947729" w:rsidRDefault="007478DF" w:rsidP="007478DF">
      <w:pPr>
        <w:jc w:val="center"/>
      </w:pPr>
      <w:r>
        <w:t xml:space="preserve">_______________________________________________________________ </w:t>
      </w:r>
      <w:r w:rsidRPr="007478DF">
        <w:rPr>
          <w:sz w:val="18"/>
          <w:szCs w:val="18"/>
        </w:rPr>
        <w:t>цель и сроки обособленного водопользования</w:t>
      </w:r>
    </w:p>
    <w:tbl>
      <w:tblPr>
        <w:tblStyle w:val="a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76"/>
        <w:gridCol w:w="7865"/>
      </w:tblGrid>
      <w:tr w:rsidR="007478DF" w:rsidTr="007478DF">
        <w:tc>
          <w:tcPr>
            <w:tcW w:w="1876" w:type="dxa"/>
          </w:tcPr>
          <w:p w:rsidR="007478DF" w:rsidRPr="007478DF" w:rsidRDefault="007478DF" w:rsidP="00947729">
            <w:pPr>
              <w:jc w:val="both"/>
              <w:rPr>
                <w:sz w:val="28"/>
                <w:szCs w:val="28"/>
              </w:rPr>
            </w:pPr>
            <w:r w:rsidRPr="007478DF">
              <w:rPr>
                <w:sz w:val="28"/>
                <w:szCs w:val="28"/>
              </w:rPr>
              <w:t>Приложение:</w:t>
            </w:r>
          </w:p>
        </w:tc>
        <w:tc>
          <w:tcPr>
            <w:tcW w:w="7865" w:type="dxa"/>
          </w:tcPr>
          <w:p w:rsidR="007478DF" w:rsidRPr="007478DF" w:rsidRDefault="007478DF" w:rsidP="007478DF">
            <w:pPr>
              <w:jc w:val="both"/>
              <w:rPr>
                <w:sz w:val="28"/>
                <w:szCs w:val="28"/>
              </w:rPr>
            </w:pPr>
            <w:r w:rsidRPr="007478DF">
              <w:rPr>
                <w:sz w:val="28"/>
                <w:szCs w:val="28"/>
              </w:rPr>
              <w:t>1. Гидрологические данные поверхностного водного объекта (его части);</w:t>
            </w:r>
          </w:p>
          <w:p w:rsidR="007478DF" w:rsidRPr="007478DF" w:rsidRDefault="007478DF" w:rsidP="007478DF">
            <w:pPr>
              <w:jc w:val="both"/>
              <w:rPr>
                <w:sz w:val="28"/>
                <w:szCs w:val="28"/>
              </w:rPr>
            </w:pPr>
            <w:r w:rsidRPr="007478DF">
              <w:rPr>
                <w:sz w:val="28"/>
                <w:szCs w:val="28"/>
              </w:rPr>
              <w:t>2. План мероприятий по пред</w:t>
            </w:r>
            <w:bookmarkStart w:id="0" w:name="_GoBack"/>
            <w:bookmarkEnd w:id="0"/>
            <w:r w:rsidRPr="007478DF">
              <w:rPr>
                <w:sz w:val="28"/>
                <w:szCs w:val="28"/>
              </w:rPr>
              <w:t>отвращению загрязнения, засорения вод.</w:t>
            </w:r>
          </w:p>
        </w:tc>
      </w:tr>
    </w:tbl>
    <w:p w:rsidR="007478DF" w:rsidRDefault="007478DF" w:rsidP="00947729">
      <w:pPr>
        <w:ind w:left="-180"/>
        <w:jc w:val="both"/>
      </w:pPr>
    </w:p>
    <w:p w:rsidR="00947729" w:rsidRPr="004D7577" w:rsidRDefault="00947729" w:rsidP="00947729">
      <w:pPr>
        <w:ind w:left="-180"/>
        <w:jc w:val="both"/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8D1" w:rsidRDefault="004F28D1" w:rsidP="00E57213">
      <w:r>
        <w:separator/>
      </w:r>
    </w:p>
  </w:endnote>
  <w:endnote w:type="continuationSeparator" w:id="1">
    <w:p w:rsidR="004F28D1" w:rsidRDefault="004F28D1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8D1" w:rsidRDefault="004F28D1" w:rsidP="00E57213">
      <w:r>
        <w:separator/>
      </w:r>
    </w:p>
  </w:footnote>
  <w:footnote w:type="continuationSeparator" w:id="1">
    <w:p w:rsidR="004F28D1" w:rsidRDefault="004F28D1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B75EC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8D1"/>
    <w:rsid w:val="004F5A73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6545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4DDB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209A"/>
    <w:rsid w:val="00EF247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2026-10-15T05:31:00Z</dcterms:created>
  <dcterms:modified xsi:type="dcterms:W3CDTF">2026-10-15T05:31:00Z</dcterms:modified>
</cp:coreProperties>
</file>