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0C" w:rsidRPr="00EA520C" w:rsidRDefault="00EA520C" w:rsidP="00EA520C">
      <w:pPr>
        <w:shd w:val="clear" w:color="auto" w:fill="FFFFFF"/>
        <w:spacing w:before="660" w:after="660" w:line="240" w:lineRule="auto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  <w:r w:rsidRPr="00EA520C"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  <w:t xml:space="preserve">Детские пособия </w:t>
      </w:r>
      <w:bookmarkStart w:id="0" w:name="_GoBack"/>
      <w:bookmarkEnd w:id="0"/>
      <w:r w:rsidRPr="00EA520C"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  <w:t>с 1 февраля 2025 года</w:t>
      </w:r>
    </w:p>
    <w:tbl>
      <w:tblPr>
        <w:tblW w:w="9681" w:type="dxa"/>
        <w:jc w:val="center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424"/>
        <w:gridCol w:w="2424"/>
        <w:gridCol w:w="2424"/>
      </w:tblGrid>
      <w:tr w:rsidR="00EA520C" w:rsidRPr="00EA520C" w:rsidTr="00EA520C">
        <w:trPr>
          <w:jc w:val="center"/>
        </w:trPr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41312"/>
                <w:sz w:val="24"/>
                <w:szCs w:val="24"/>
                <w:lang w:eastAsia="ru-RU"/>
              </w:rPr>
              <w:tab/>
            </w: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пособия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Размер пособия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C 1 февраля по 30 апреля 2025 года (в рублях)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 1 ноября по 31 января 2025 года  (в рублях)</w:t>
            </w:r>
          </w:p>
        </w:tc>
      </w:tr>
      <w:tr w:rsidR="00EA520C" w:rsidRPr="00EA520C" w:rsidTr="00EA520C">
        <w:trPr>
          <w:jc w:val="center"/>
        </w:trPr>
        <w:tc>
          <w:tcPr>
            <w:tcW w:w="968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связи с рождением ребенка (единовременное):</w:t>
            </w:r>
          </w:p>
        </w:tc>
      </w:tr>
      <w:tr w:rsidR="00EA520C" w:rsidRPr="00EA520C" w:rsidTr="00EA520C">
        <w:trPr>
          <w:jc w:val="center"/>
        </w:trPr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 рождении первого ребенка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 БПМ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4378</w:t>
            </w:r>
          </w:p>
        </w:tc>
      </w:tr>
      <w:tr w:rsidR="00EA520C" w:rsidRPr="00EA520C" w:rsidTr="00EA520C">
        <w:trPr>
          <w:jc w:val="center"/>
        </w:trPr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 рождении второго и последующих детей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 БПМ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6129,2</w:t>
            </w:r>
          </w:p>
        </w:tc>
      </w:tr>
      <w:tr w:rsidR="00EA520C" w:rsidRPr="00EA520C" w:rsidTr="00EA520C">
        <w:trPr>
          <w:jc w:val="center"/>
        </w:trPr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Женщинам, ставшим на учет в организациях здравоохранения до 12-недельного срока беременности (единовременное)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100% БПМ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437,8</w:t>
            </w:r>
          </w:p>
        </w:tc>
      </w:tr>
      <w:tr w:rsidR="00EA520C" w:rsidRPr="00EA520C" w:rsidTr="00EA520C">
        <w:trPr>
          <w:jc w:val="center"/>
        </w:trPr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Пособие семьям на детей в возрасте от 3 до 18 лет в период воспитания ребенка в возрасте до 3 лет (ежемесячное)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50% БПМ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218,9</w:t>
            </w:r>
          </w:p>
        </w:tc>
      </w:tr>
      <w:tr w:rsidR="00EA520C" w:rsidRPr="00EA520C" w:rsidTr="00EA520C">
        <w:trPr>
          <w:jc w:val="center"/>
        </w:trPr>
        <w:tc>
          <w:tcPr>
            <w:tcW w:w="968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 детей старше 3 лет из отдельных категорий семей (ежемесячное):</w:t>
            </w:r>
          </w:p>
        </w:tc>
      </w:tr>
      <w:tr w:rsidR="00EA520C" w:rsidRPr="00EA520C" w:rsidTr="00EA520C">
        <w:trPr>
          <w:jc w:val="center"/>
        </w:trPr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 детей, кроме ребенка-инвалида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50% БПМ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218,9</w:t>
            </w:r>
          </w:p>
        </w:tc>
      </w:tr>
      <w:tr w:rsidR="00EA520C" w:rsidRPr="00EA520C" w:rsidTr="00EA520C">
        <w:trPr>
          <w:jc w:val="center"/>
        </w:trPr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на ребенка-инвалида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70% БПМ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306,46</w:t>
            </w:r>
          </w:p>
        </w:tc>
      </w:tr>
      <w:tr w:rsidR="00EA520C" w:rsidRPr="00EA520C" w:rsidTr="00EA520C">
        <w:trPr>
          <w:jc w:val="center"/>
        </w:trPr>
        <w:tc>
          <w:tcPr>
            <w:tcW w:w="968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 уходу за ребенком-инвалидом в возрасте до 18 лет (ежемесячное)</w:t>
            </w:r>
          </w:p>
        </w:tc>
      </w:tr>
      <w:tr w:rsidR="00EA520C" w:rsidRPr="00EA520C" w:rsidTr="00EA520C">
        <w:trPr>
          <w:jc w:val="center"/>
        </w:trPr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 I и II степенью утраты здоровья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100% БПМ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437,8</w:t>
            </w:r>
          </w:p>
        </w:tc>
      </w:tr>
      <w:tr w:rsidR="00EA520C" w:rsidRPr="00EA520C" w:rsidTr="00EA520C">
        <w:trPr>
          <w:jc w:val="center"/>
        </w:trPr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 III и IV степенью утраты здоровья до исполнения ребенку 3 лет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100% БПМ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437,8</w:t>
            </w:r>
          </w:p>
        </w:tc>
      </w:tr>
      <w:tr w:rsidR="00EA520C" w:rsidRPr="00EA520C" w:rsidTr="00EA520C">
        <w:trPr>
          <w:jc w:val="center"/>
        </w:trPr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 III и IV степенью утраты здоровья после исполнения ребенку 3 лет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120% БПМ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525,36</w:t>
            </w:r>
          </w:p>
        </w:tc>
      </w:tr>
      <w:tr w:rsidR="00EA520C" w:rsidRPr="00EA520C" w:rsidTr="00EA520C">
        <w:trPr>
          <w:jc w:val="center"/>
        </w:trPr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 ребенка в возрасте до 18 лет, инфицированного ВИЧ (ежемесячное)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70% БПМ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A520C" w:rsidRPr="00EA520C" w:rsidRDefault="00EA520C" w:rsidP="00EA520C">
            <w:pPr>
              <w:spacing w:after="360" w:line="39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A520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306,46</w:t>
            </w:r>
          </w:p>
        </w:tc>
      </w:tr>
    </w:tbl>
    <w:p w:rsidR="004A63FC" w:rsidRDefault="004A63FC"/>
    <w:sectPr w:rsidR="004A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0C"/>
    <w:rsid w:val="004A63FC"/>
    <w:rsid w:val="00EA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70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Копутерко Люба</dc:creator>
  <cp:lastModifiedBy>Копутерко Люба</cp:lastModifiedBy>
  <cp:revision>1</cp:revision>
  <dcterms:created xsi:type="dcterms:W3CDTF">2025-01-22T06:36:00Z</dcterms:created>
  <dcterms:modified xsi:type="dcterms:W3CDTF">2025-01-22T06:37:00Z</dcterms:modified>
</cp:coreProperties>
</file>